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5B586" w14:textId="77777777" w:rsidR="00686490" w:rsidRDefault="000E60F2">
      <w:pPr>
        <w:jc w:val="center"/>
        <w:rPr>
          <w:sz w:val="21"/>
          <w:szCs w:val="21"/>
        </w:rPr>
      </w:pPr>
      <w:r>
        <w:rPr>
          <w:b/>
          <w:sz w:val="21"/>
          <w:szCs w:val="21"/>
        </w:rPr>
        <w:t>Договор № _____/20</w:t>
      </w:r>
      <w:r w:rsidR="003A37BD">
        <w:rPr>
          <w:b/>
          <w:sz w:val="21"/>
          <w:szCs w:val="21"/>
        </w:rPr>
        <w:t>23</w:t>
      </w:r>
      <w:r>
        <w:rPr>
          <w:b/>
          <w:sz w:val="21"/>
          <w:szCs w:val="21"/>
        </w:rPr>
        <w:t xml:space="preserve"> возмездного оказания услуг</w:t>
      </w:r>
    </w:p>
    <w:p w14:paraId="38218A94" w14:textId="77777777" w:rsidR="00686490" w:rsidRDefault="00686490">
      <w:pPr>
        <w:jc w:val="right"/>
        <w:rPr>
          <w:sz w:val="21"/>
          <w:szCs w:val="21"/>
        </w:rPr>
      </w:pPr>
    </w:p>
    <w:p w14:paraId="79CE32BE" w14:textId="77777777" w:rsidR="00686490" w:rsidRDefault="000E60F2">
      <w:pPr>
        <w:rPr>
          <w:b/>
          <w:sz w:val="21"/>
          <w:szCs w:val="21"/>
        </w:rPr>
      </w:pPr>
      <w:r>
        <w:rPr>
          <w:b/>
          <w:sz w:val="21"/>
          <w:szCs w:val="21"/>
        </w:rPr>
        <w:t>г. Тюмень                                                                                                                                          «__» __________ 202</w:t>
      </w:r>
      <w:r w:rsidR="003A37BD">
        <w:rPr>
          <w:b/>
          <w:sz w:val="21"/>
          <w:szCs w:val="21"/>
        </w:rPr>
        <w:t>3</w:t>
      </w:r>
      <w:r>
        <w:rPr>
          <w:b/>
          <w:sz w:val="21"/>
          <w:szCs w:val="21"/>
        </w:rPr>
        <w:t xml:space="preserve"> г.</w:t>
      </w:r>
    </w:p>
    <w:p w14:paraId="767DA133" w14:textId="77777777" w:rsidR="00686490" w:rsidRDefault="00686490">
      <w:pPr>
        <w:rPr>
          <w:b/>
          <w:sz w:val="21"/>
          <w:szCs w:val="21"/>
        </w:rPr>
      </w:pPr>
    </w:p>
    <w:p w14:paraId="4C9E1D3C" w14:textId="4A2383EC" w:rsidR="00686490" w:rsidRDefault="000E60F2">
      <w:pPr>
        <w:jc w:val="both"/>
        <w:rPr>
          <w:sz w:val="21"/>
          <w:szCs w:val="21"/>
        </w:rPr>
      </w:pPr>
      <w:r>
        <w:rPr>
          <w:b/>
          <w:sz w:val="21"/>
          <w:szCs w:val="21"/>
        </w:rPr>
        <w:t xml:space="preserve">Общество с ограниченной ответственностью </w:t>
      </w:r>
      <w:r w:rsidR="004933C5" w:rsidRPr="00755843">
        <w:rPr>
          <w:b/>
          <w:sz w:val="21"/>
          <w:szCs w:val="21"/>
        </w:rPr>
        <w:t>«Специализированный застройщик «Квартал</w:t>
      </w:r>
      <w:r w:rsidR="004933C5">
        <w:rPr>
          <w:b/>
          <w:color w:val="000000"/>
          <w:sz w:val="21"/>
          <w:szCs w:val="21"/>
        </w:rPr>
        <w:t>»</w:t>
      </w:r>
      <w:r>
        <w:rPr>
          <w:b/>
          <w:sz w:val="21"/>
          <w:szCs w:val="21"/>
        </w:rPr>
        <w:t xml:space="preserve">, </w:t>
      </w:r>
      <w:r>
        <w:rPr>
          <w:sz w:val="21"/>
          <w:szCs w:val="21"/>
        </w:rPr>
        <w:t xml:space="preserve">именуемое в дальнейшем «Заказчик», в лице генерального директора </w:t>
      </w:r>
      <w:r w:rsidR="00483266" w:rsidRPr="00483266">
        <w:rPr>
          <w:sz w:val="21"/>
          <w:szCs w:val="21"/>
        </w:rPr>
        <w:t>Ведерникова Артёма Владимировича</w:t>
      </w:r>
      <w:r>
        <w:rPr>
          <w:i/>
          <w:sz w:val="21"/>
          <w:szCs w:val="21"/>
        </w:rPr>
        <w:t>,</w:t>
      </w:r>
      <w:r>
        <w:rPr>
          <w:sz w:val="21"/>
          <w:szCs w:val="21"/>
        </w:rPr>
        <w:t xml:space="preserve"> действующего на основании Устава, с одной стороны, и _</w:t>
      </w:r>
      <w:r>
        <w:rPr>
          <w:b/>
          <w:sz w:val="21"/>
          <w:szCs w:val="21"/>
        </w:rPr>
        <w:t>______________________________________________</w:t>
      </w:r>
      <w:r>
        <w:rPr>
          <w:sz w:val="21"/>
          <w:szCs w:val="21"/>
        </w:rPr>
        <w:t>, именуемое в дальнейшем «Исполнитель», с другой стороны, вместе именуемые «Стороны», заключили настоящий договор о нижеследующем:</w:t>
      </w:r>
    </w:p>
    <w:p w14:paraId="1C65A175" w14:textId="77777777" w:rsidR="00085955" w:rsidRDefault="00085955">
      <w:pPr>
        <w:jc w:val="both"/>
        <w:rPr>
          <w:sz w:val="21"/>
          <w:szCs w:val="21"/>
        </w:rPr>
      </w:pPr>
    </w:p>
    <w:p w14:paraId="68D45C70" w14:textId="77777777" w:rsidR="00686490" w:rsidRDefault="000E60F2">
      <w:pPr>
        <w:numPr>
          <w:ilvl w:val="0"/>
          <w:numId w:val="8"/>
        </w:numPr>
        <w:ind w:left="0"/>
        <w:jc w:val="center"/>
        <w:rPr>
          <w:b/>
          <w:i/>
          <w:smallCaps/>
          <w:sz w:val="21"/>
          <w:szCs w:val="21"/>
          <w:highlight w:val="lightGray"/>
        </w:rPr>
      </w:pPr>
      <w:r>
        <w:rPr>
          <w:b/>
          <w:i/>
          <w:smallCaps/>
          <w:sz w:val="21"/>
          <w:szCs w:val="21"/>
          <w:highlight w:val="lightGray"/>
        </w:rPr>
        <w:t>ПРЕДМЕТ ДОГОВОРА</w:t>
      </w:r>
    </w:p>
    <w:p w14:paraId="35EB2621" w14:textId="1980D1ED" w:rsidR="00686490" w:rsidRDefault="000E60F2">
      <w:pPr>
        <w:numPr>
          <w:ilvl w:val="1"/>
          <w:numId w:val="8"/>
        </w:numPr>
        <w:ind w:left="0" w:firstLine="0"/>
        <w:jc w:val="both"/>
        <w:rPr>
          <w:sz w:val="21"/>
          <w:szCs w:val="21"/>
        </w:rPr>
      </w:pPr>
      <w:r>
        <w:rPr>
          <w:sz w:val="21"/>
          <w:szCs w:val="21"/>
        </w:rPr>
        <w:t>Исполнитель обязуется оказать, а Заказчик обязуется оплатить услуги по поиску третьих лиц (далее по тексту – «Покупатели») и проведению с ними мероприятий, направленных на заключение с Заказчиком договоров на приобретение прав на недвижимость (далее «Договора») в жилых домах</w:t>
      </w:r>
      <w:r w:rsidR="002362C5">
        <w:rPr>
          <w:sz w:val="21"/>
          <w:szCs w:val="21"/>
        </w:rPr>
        <w:t xml:space="preserve"> и не жилых помещениях</w:t>
      </w:r>
      <w:r>
        <w:rPr>
          <w:sz w:val="21"/>
          <w:szCs w:val="21"/>
        </w:rPr>
        <w:t xml:space="preserve"> (</w:t>
      </w:r>
      <w:r w:rsidRPr="00085955">
        <w:rPr>
          <w:sz w:val="21"/>
          <w:szCs w:val="21"/>
        </w:rPr>
        <w:t>далее по тексту – «Жилые дома»</w:t>
      </w:r>
      <w:r w:rsidR="00085955" w:rsidRPr="00085955">
        <w:rPr>
          <w:sz w:val="21"/>
          <w:szCs w:val="21"/>
        </w:rPr>
        <w:t xml:space="preserve">, </w:t>
      </w:r>
      <w:r w:rsidRPr="00085955">
        <w:rPr>
          <w:sz w:val="21"/>
          <w:szCs w:val="21"/>
        </w:rPr>
        <w:t>«Объект»)</w:t>
      </w:r>
      <w:r>
        <w:rPr>
          <w:sz w:val="21"/>
          <w:szCs w:val="21"/>
        </w:rPr>
        <w:t>, в строительстве которых Заказчик участвует в качестве Застройщика.</w:t>
      </w:r>
    </w:p>
    <w:p w14:paraId="192299FB" w14:textId="3EC72570" w:rsidR="00686490" w:rsidRDefault="000E60F2">
      <w:pPr>
        <w:numPr>
          <w:ilvl w:val="1"/>
          <w:numId w:val="8"/>
        </w:numPr>
        <w:tabs>
          <w:tab w:val="left" w:pos="709"/>
        </w:tabs>
        <w:ind w:left="0" w:firstLine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Цены на </w:t>
      </w:r>
      <w:r w:rsidR="00720A0E">
        <w:rPr>
          <w:sz w:val="21"/>
          <w:szCs w:val="21"/>
        </w:rPr>
        <w:t xml:space="preserve">Объекты </w:t>
      </w:r>
      <w:r>
        <w:rPr>
          <w:sz w:val="21"/>
          <w:szCs w:val="21"/>
        </w:rPr>
        <w:t>недвижимост</w:t>
      </w:r>
      <w:r w:rsidR="00720A0E">
        <w:rPr>
          <w:sz w:val="21"/>
          <w:szCs w:val="21"/>
        </w:rPr>
        <w:t>и</w:t>
      </w:r>
      <w:r>
        <w:rPr>
          <w:sz w:val="21"/>
          <w:szCs w:val="21"/>
        </w:rPr>
        <w:t xml:space="preserve"> размещаются Заказчиком на сайте</w:t>
      </w:r>
      <w:r w:rsidR="00085955">
        <w:rPr>
          <w:sz w:val="21"/>
          <w:szCs w:val="21"/>
        </w:rPr>
        <w:t xml:space="preserve"> </w:t>
      </w:r>
      <w:r>
        <w:rPr>
          <w:sz w:val="21"/>
          <w:szCs w:val="21"/>
        </w:rPr>
        <w:t>https://b-72.ru/.</w:t>
      </w:r>
    </w:p>
    <w:p w14:paraId="5F79EB6D" w14:textId="77777777" w:rsidR="00686490" w:rsidRDefault="000E60F2">
      <w:pPr>
        <w:numPr>
          <w:ilvl w:val="0"/>
          <w:numId w:val="8"/>
        </w:numPr>
        <w:ind w:left="0"/>
        <w:jc w:val="center"/>
        <w:rPr>
          <w:b/>
          <w:i/>
          <w:smallCaps/>
          <w:sz w:val="21"/>
          <w:szCs w:val="21"/>
          <w:highlight w:val="lightGray"/>
        </w:rPr>
      </w:pPr>
      <w:r>
        <w:rPr>
          <w:b/>
          <w:i/>
          <w:smallCaps/>
          <w:sz w:val="21"/>
          <w:szCs w:val="21"/>
          <w:highlight w:val="lightGray"/>
        </w:rPr>
        <w:t xml:space="preserve">ПРАВА И ОБЯЗАННОСТИ ИСПОЛНИТЕЛЯ </w:t>
      </w:r>
    </w:p>
    <w:p w14:paraId="6349AC1B" w14:textId="77777777" w:rsidR="00686490" w:rsidRDefault="000E60F2">
      <w:pPr>
        <w:numPr>
          <w:ilvl w:val="1"/>
          <w:numId w:val="11"/>
        </w:numPr>
        <w:tabs>
          <w:tab w:val="left" w:pos="567"/>
        </w:tabs>
        <w:ind w:left="0"/>
        <w:jc w:val="both"/>
        <w:rPr>
          <w:b/>
          <w:i/>
          <w:sz w:val="21"/>
          <w:szCs w:val="21"/>
        </w:rPr>
      </w:pPr>
      <w:r>
        <w:rPr>
          <w:b/>
          <w:i/>
          <w:sz w:val="21"/>
          <w:szCs w:val="21"/>
        </w:rPr>
        <w:t>В целях выполнения настоящего договора Исполнитель имеет право:</w:t>
      </w:r>
    </w:p>
    <w:p w14:paraId="1C5C7D26" w14:textId="1DC872C0" w:rsidR="00686490" w:rsidRDefault="000E60F2">
      <w:pPr>
        <w:numPr>
          <w:ilvl w:val="2"/>
          <w:numId w:val="8"/>
        </w:numPr>
        <w:ind w:left="0" w:firstLine="0"/>
        <w:jc w:val="both"/>
        <w:rPr>
          <w:sz w:val="21"/>
          <w:szCs w:val="21"/>
        </w:rPr>
      </w:pPr>
      <w:r>
        <w:rPr>
          <w:sz w:val="21"/>
          <w:szCs w:val="21"/>
        </w:rPr>
        <w:t>Получать от Заказчика документы и информацию, необходимую для выполнения обязательств по договору</w:t>
      </w:r>
      <w:r w:rsidR="00085955">
        <w:rPr>
          <w:sz w:val="21"/>
          <w:szCs w:val="21"/>
        </w:rPr>
        <w:t>.</w:t>
      </w:r>
    </w:p>
    <w:p w14:paraId="2339DF84" w14:textId="6856D3C0" w:rsidR="00686490" w:rsidRDefault="000E60F2">
      <w:pPr>
        <w:numPr>
          <w:ilvl w:val="2"/>
          <w:numId w:val="8"/>
        </w:numPr>
        <w:ind w:left="0" w:firstLine="0"/>
        <w:jc w:val="both"/>
        <w:rPr>
          <w:sz w:val="21"/>
          <w:szCs w:val="21"/>
        </w:rPr>
      </w:pPr>
      <w:r>
        <w:rPr>
          <w:sz w:val="21"/>
          <w:szCs w:val="21"/>
        </w:rPr>
        <w:t>Представлять интересы Заказчика по поиску Покупателей, проведению переговоров и презентаций с целью заключения договора на приобретение прав на недвижимость</w:t>
      </w:r>
      <w:r w:rsidR="00085955">
        <w:rPr>
          <w:sz w:val="21"/>
          <w:szCs w:val="21"/>
        </w:rPr>
        <w:t>.</w:t>
      </w:r>
    </w:p>
    <w:p w14:paraId="0E7DCE43" w14:textId="77777777" w:rsidR="00686490" w:rsidRDefault="000E60F2">
      <w:pPr>
        <w:numPr>
          <w:ilvl w:val="1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ind w:left="0"/>
        <w:contextualSpacing/>
        <w:rPr>
          <w:b/>
          <w:i/>
          <w:color w:val="000000"/>
          <w:sz w:val="21"/>
          <w:szCs w:val="21"/>
        </w:rPr>
      </w:pPr>
      <w:r>
        <w:rPr>
          <w:b/>
          <w:i/>
          <w:color w:val="000000"/>
          <w:sz w:val="21"/>
          <w:szCs w:val="21"/>
        </w:rPr>
        <w:t>В целях выполнения настоящего договора Исполнитель обязан:</w:t>
      </w:r>
    </w:p>
    <w:p w14:paraId="0B5E91B9" w14:textId="77777777" w:rsidR="00686490" w:rsidRDefault="000E60F2">
      <w:pPr>
        <w:numPr>
          <w:ilvl w:val="2"/>
          <w:numId w:val="11"/>
        </w:numPr>
        <w:ind w:left="0"/>
        <w:jc w:val="both"/>
        <w:rPr>
          <w:sz w:val="21"/>
          <w:szCs w:val="21"/>
        </w:rPr>
      </w:pPr>
      <w:r>
        <w:rPr>
          <w:sz w:val="21"/>
          <w:szCs w:val="21"/>
        </w:rPr>
        <w:t>Провести комплекс рекламных мероприятий, нацеленных на продвижение предложения Заказчика на рынке недвижимости, в том числе на собственных рекламных стендах, в собственных и других рекламных изданиях и т.д.</w:t>
      </w:r>
    </w:p>
    <w:p w14:paraId="46090E38" w14:textId="62A48199" w:rsidR="00686490" w:rsidRDefault="000E60F2">
      <w:pPr>
        <w:jc w:val="both"/>
        <w:rPr>
          <w:sz w:val="21"/>
          <w:szCs w:val="21"/>
        </w:rPr>
      </w:pPr>
      <w:r>
        <w:rPr>
          <w:sz w:val="21"/>
          <w:szCs w:val="21"/>
        </w:rPr>
        <w:t>•</w:t>
      </w:r>
      <w:r>
        <w:rPr>
          <w:sz w:val="21"/>
          <w:szCs w:val="21"/>
        </w:rPr>
        <w:tab/>
        <w:t xml:space="preserve">Информация, размещенная на сайте Заказчика </w:t>
      </w:r>
      <w:r>
        <w:rPr>
          <w:sz w:val="21"/>
          <w:szCs w:val="21"/>
          <w:lang w:val="en-US"/>
        </w:rPr>
        <w:t>b</w:t>
      </w:r>
      <w:r>
        <w:rPr>
          <w:sz w:val="21"/>
          <w:szCs w:val="21"/>
        </w:rPr>
        <w:t>-72.</w:t>
      </w:r>
      <w:r>
        <w:rPr>
          <w:sz w:val="21"/>
          <w:szCs w:val="21"/>
          <w:lang w:val="en-US"/>
        </w:rPr>
        <w:t>ru</w:t>
      </w:r>
      <w:r>
        <w:rPr>
          <w:sz w:val="21"/>
          <w:szCs w:val="21"/>
        </w:rPr>
        <w:t>, в рекламных буклетах принадлежащих Заказчику,  не может быть скопирована, опубликована, воспроизведена, передана или распространена любым способом, а также размещена в глобальной сети «Интернет» без предварительного письменного согласия Администрации сайта Заказчика.</w:t>
      </w:r>
    </w:p>
    <w:p w14:paraId="64735408" w14:textId="67CBF484" w:rsidR="00686490" w:rsidRDefault="000E60F2">
      <w:pPr>
        <w:numPr>
          <w:ilvl w:val="2"/>
          <w:numId w:val="11"/>
        </w:numPr>
        <w:ind w:left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Осуществить поиск </w:t>
      </w:r>
      <w:r w:rsidR="00085955">
        <w:rPr>
          <w:sz w:val="21"/>
          <w:szCs w:val="21"/>
        </w:rPr>
        <w:t>П</w:t>
      </w:r>
      <w:r>
        <w:rPr>
          <w:sz w:val="21"/>
          <w:szCs w:val="21"/>
        </w:rPr>
        <w:t>окупателя Объекта на рынке недвижимости, в собственной и общей риэлтерской базе данных. Организовать просмотр потенциальными покупателями Объекта недвижимости в согласованное с Заказчиком время.</w:t>
      </w:r>
    </w:p>
    <w:p w14:paraId="376BA101" w14:textId="5C0CB7AD" w:rsidR="00686490" w:rsidRDefault="000E60F2">
      <w:pPr>
        <w:numPr>
          <w:ilvl w:val="2"/>
          <w:numId w:val="11"/>
        </w:numPr>
        <w:ind w:left="0"/>
        <w:jc w:val="both"/>
        <w:rPr>
          <w:sz w:val="21"/>
          <w:szCs w:val="21"/>
        </w:rPr>
      </w:pPr>
      <w:r>
        <w:rPr>
          <w:sz w:val="21"/>
          <w:szCs w:val="21"/>
        </w:rPr>
        <w:t>Провести переговоры по совершению сделки с покупателем/ями Объекта, отстаивая при этом интересы Заказчика, а также при необходимости организовать переговоры Заказчика с покупателем/ями Объекта</w:t>
      </w:r>
      <w:r w:rsidR="00085955">
        <w:rPr>
          <w:sz w:val="21"/>
          <w:szCs w:val="21"/>
        </w:rPr>
        <w:t>.</w:t>
      </w:r>
    </w:p>
    <w:p w14:paraId="370C84FF" w14:textId="77777777" w:rsidR="00686490" w:rsidRDefault="000E60F2">
      <w:pPr>
        <w:numPr>
          <w:ilvl w:val="2"/>
          <w:numId w:val="11"/>
        </w:numPr>
        <w:ind w:left="0"/>
        <w:jc w:val="both"/>
        <w:rPr>
          <w:sz w:val="21"/>
          <w:szCs w:val="21"/>
        </w:rPr>
      </w:pPr>
      <w:r>
        <w:rPr>
          <w:sz w:val="21"/>
          <w:szCs w:val="21"/>
        </w:rPr>
        <w:t>Предоставлять Покупателям полную и достоверную информацию о недвижимости, а именно:</w:t>
      </w:r>
    </w:p>
    <w:p w14:paraId="7656F81C" w14:textId="77777777" w:rsidR="00686490" w:rsidRDefault="000E60F2">
      <w:pPr>
        <w:numPr>
          <w:ilvl w:val="0"/>
          <w:numId w:val="6"/>
        </w:numPr>
        <w:ind w:left="0" w:firstLine="0"/>
        <w:jc w:val="both"/>
        <w:rPr>
          <w:sz w:val="21"/>
          <w:szCs w:val="21"/>
        </w:rPr>
      </w:pPr>
      <w:r>
        <w:rPr>
          <w:sz w:val="21"/>
          <w:szCs w:val="21"/>
        </w:rPr>
        <w:t>Параметры Жилых домов согласно проектным декларациям;</w:t>
      </w:r>
    </w:p>
    <w:p w14:paraId="01794356" w14:textId="77777777" w:rsidR="00686490" w:rsidRDefault="000E60F2">
      <w:pPr>
        <w:numPr>
          <w:ilvl w:val="0"/>
          <w:numId w:val="6"/>
        </w:numPr>
        <w:ind w:left="0" w:firstLine="0"/>
        <w:jc w:val="both"/>
        <w:rPr>
          <w:sz w:val="21"/>
          <w:szCs w:val="21"/>
        </w:rPr>
      </w:pPr>
      <w:r>
        <w:rPr>
          <w:sz w:val="21"/>
          <w:szCs w:val="21"/>
        </w:rPr>
        <w:t>Технические характеристики и стоимость Квартир, условия и порядок их оплаты, действующие на момент консультации;</w:t>
      </w:r>
    </w:p>
    <w:p w14:paraId="2418E2C8" w14:textId="77777777" w:rsidR="00686490" w:rsidRDefault="000E60F2">
      <w:pPr>
        <w:numPr>
          <w:ilvl w:val="0"/>
          <w:numId w:val="6"/>
        </w:numPr>
        <w:ind w:left="0" w:firstLine="0"/>
        <w:jc w:val="both"/>
        <w:rPr>
          <w:sz w:val="21"/>
          <w:szCs w:val="21"/>
        </w:rPr>
      </w:pPr>
      <w:r>
        <w:rPr>
          <w:sz w:val="21"/>
          <w:szCs w:val="21"/>
        </w:rPr>
        <w:t>Возможность приобретения Квартиры с использованием ипотечных продуктов банков партнеров Заказчика;</w:t>
      </w:r>
    </w:p>
    <w:p w14:paraId="69C0D065" w14:textId="048C3605" w:rsidR="00686490" w:rsidRDefault="000E60F2">
      <w:pPr>
        <w:numPr>
          <w:ilvl w:val="0"/>
          <w:numId w:val="6"/>
        </w:numPr>
        <w:ind w:left="0" w:firstLine="0"/>
        <w:jc w:val="both"/>
        <w:rPr>
          <w:sz w:val="21"/>
          <w:szCs w:val="21"/>
        </w:rPr>
      </w:pPr>
      <w:r>
        <w:rPr>
          <w:sz w:val="21"/>
          <w:szCs w:val="21"/>
        </w:rPr>
        <w:t>Текущее состояние строительства Жилых домов</w:t>
      </w:r>
      <w:r w:rsidR="00085955">
        <w:rPr>
          <w:sz w:val="21"/>
          <w:szCs w:val="21"/>
        </w:rPr>
        <w:t>.</w:t>
      </w:r>
    </w:p>
    <w:p w14:paraId="2507B1CF" w14:textId="4FB62843" w:rsidR="00686490" w:rsidRDefault="000E60F2">
      <w:pPr>
        <w:numPr>
          <w:ilvl w:val="2"/>
          <w:numId w:val="11"/>
        </w:numPr>
        <w:ind w:left="0"/>
        <w:jc w:val="both"/>
        <w:rPr>
          <w:sz w:val="21"/>
          <w:szCs w:val="21"/>
        </w:rPr>
      </w:pPr>
      <w:r>
        <w:rPr>
          <w:sz w:val="21"/>
          <w:szCs w:val="21"/>
        </w:rPr>
        <w:t>Предоставлять по запросу потенциального Покупателя всю документацию, необходимую для принятия решения о заключении с Заказчиком Договора, полученную только от Заказчика</w:t>
      </w:r>
      <w:r w:rsidR="00085955">
        <w:rPr>
          <w:sz w:val="21"/>
          <w:szCs w:val="21"/>
        </w:rPr>
        <w:t>.</w:t>
      </w:r>
    </w:p>
    <w:p w14:paraId="4AD28432" w14:textId="3FD5C8E3" w:rsidR="00686490" w:rsidRDefault="000E60F2">
      <w:pPr>
        <w:numPr>
          <w:ilvl w:val="2"/>
          <w:numId w:val="11"/>
        </w:numPr>
        <w:ind w:left="0"/>
        <w:jc w:val="both"/>
        <w:rPr>
          <w:sz w:val="21"/>
          <w:szCs w:val="21"/>
        </w:rPr>
      </w:pPr>
      <w:r>
        <w:rPr>
          <w:sz w:val="21"/>
          <w:szCs w:val="21"/>
        </w:rPr>
        <w:t>Убедиться, что при заключении договора участия в долевом строительстве потенциальные Покупатели понимают, какую недвижимость и в каком Жилом доме они выбрали</w:t>
      </w:r>
      <w:r w:rsidR="00085955">
        <w:rPr>
          <w:sz w:val="21"/>
          <w:szCs w:val="21"/>
        </w:rPr>
        <w:t>.</w:t>
      </w:r>
    </w:p>
    <w:p w14:paraId="09264C15" w14:textId="6F76C8C8" w:rsidR="00686490" w:rsidRDefault="000E60F2">
      <w:pPr>
        <w:numPr>
          <w:ilvl w:val="2"/>
          <w:numId w:val="11"/>
        </w:numPr>
        <w:ind w:left="0"/>
        <w:jc w:val="both"/>
        <w:rPr>
          <w:sz w:val="21"/>
          <w:szCs w:val="21"/>
        </w:rPr>
      </w:pPr>
      <w:r>
        <w:rPr>
          <w:sz w:val="21"/>
          <w:szCs w:val="21"/>
        </w:rPr>
        <w:t>Провести правовую подготовку к сделке, включающую правовой анализ документов и сведений, касающихся Объекта недвижимости, и сторон соответствующего договора, участвующих в сделке.</w:t>
      </w:r>
    </w:p>
    <w:p w14:paraId="1D4173E9" w14:textId="19BDC538" w:rsidR="00686490" w:rsidRDefault="000E60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2.2.</w:t>
      </w:r>
      <w:r w:rsidR="00085955">
        <w:rPr>
          <w:color w:val="000000"/>
          <w:sz w:val="21"/>
          <w:szCs w:val="21"/>
        </w:rPr>
        <w:t>8</w:t>
      </w:r>
      <w:r>
        <w:rPr>
          <w:color w:val="000000"/>
          <w:sz w:val="21"/>
          <w:szCs w:val="21"/>
        </w:rPr>
        <w:t>. В случае заключения Договора с использованием кредитных средств банка, организовать своевременное предоставление всех необходимых документов от Покупателя в банк, регулярно информировать Заказчика о ходе рассмотрения документов в банке</w:t>
      </w:r>
      <w:r w:rsidR="00085955">
        <w:rPr>
          <w:color w:val="000000"/>
          <w:sz w:val="21"/>
          <w:szCs w:val="21"/>
        </w:rPr>
        <w:t>.</w:t>
      </w:r>
    </w:p>
    <w:p w14:paraId="7308608C" w14:textId="6C645923" w:rsidR="00686490" w:rsidRDefault="000E60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2.2.</w:t>
      </w:r>
      <w:r w:rsidR="00085955">
        <w:rPr>
          <w:color w:val="000000"/>
          <w:sz w:val="21"/>
          <w:szCs w:val="21"/>
        </w:rPr>
        <w:t>9</w:t>
      </w:r>
      <w:r>
        <w:rPr>
          <w:color w:val="000000"/>
          <w:sz w:val="21"/>
          <w:szCs w:val="21"/>
        </w:rPr>
        <w:t xml:space="preserve">. Оформлять при проведении презентации в офисе продаж Заказчика и предоставлять Заказчику Уведомление </w:t>
      </w:r>
      <w:r w:rsidR="008620B2">
        <w:rPr>
          <w:color w:val="000000"/>
          <w:sz w:val="21"/>
          <w:szCs w:val="21"/>
        </w:rPr>
        <w:t>«О</w:t>
      </w:r>
      <w:r>
        <w:rPr>
          <w:color w:val="000000"/>
          <w:sz w:val="21"/>
          <w:szCs w:val="21"/>
        </w:rPr>
        <w:t xml:space="preserve"> бронировании квартиры» в отношении каждого конкретного потенциального Покупателя, с обязательным письменным подтверждением получения данного уведомления специалистами коммерческого отдела Заказчика</w:t>
      </w:r>
      <w:r w:rsidR="00085955">
        <w:rPr>
          <w:color w:val="000000"/>
          <w:sz w:val="21"/>
          <w:szCs w:val="21"/>
        </w:rPr>
        <w:t>.</w:t>
      </w:r>
    </w:p>
    <w:p w14:paraId="236CCFD3" w14:textId="28140E98" w:rsidR="00686490" w:rsidRDefault="000E60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2.2.1</w:t>
      </w:r>
      <w:r w:rsidR="00085955">
        <w:rPr>
          <w:color w:val="000000"/>
          <w:sz w:val="21"/>
          <w:szCs w:val="21"/>
        </w:rPr>
        <w:t>0</w:t>
      </w:r>
      <w:r>
        <w:rPr>
          <w:color w:val="000000"/>
          <w:sz w:val="21"/>
          <w:szCs w:val="21"/>
        </w:rPr>
        <w:t xml:space="preserve">. В течение 10 (десяти) рабочих дней после государственной регистрации Договора, заключенного между Заказчиком и Покупателем, при содействии Исполнителя, и при оплате Покупателем </w:t>
      </w:r>
      <w:r>
        <w:rPr>
          <w:b/>
          <w:color w:val="000000"/>
          <w:sz w:val="21"/>
          <w:szCs w:val="21"/>
        </w:rPr>
        <w:t>не менее 50% от стоимости Договора</w:t>
      </w:r>
      <w:r>
        <w:rPr>
          <w:color w:val="000000"/>
          <w:sz w:val="21"/>
          <w:szCs w:val="21"/>
        </w:rPr>
        <w:t xml:space="preserve">, предоставить Заказчику подписанный со своей стороны акт оказанных услуг и счет на оплату оказанных услуг. Акт оказанных услуг должен быть датирован тем же месяцем, в котором произошла оплата Покупателем не менее </w:t>
      </w:r>
      <w:r>
        <w:rPr>
          <w:sz w:val="21"/>
          <w:szCs w:val="21"/>
        </w:rPr>
        <w:t>5</w:t>
      </w:r>
      <w:r>
        <w:rPr>
          <w:color w:val="000000"/>
          <w:sz w:val="21"/>
          <w:szCs w:val="21"/>
        </w:rPr>
        <w:t>0% от стоимости Договора.</w:t>
      </w:r>
    </w:p>
    <w:p w14:paraId="206D99F6" w14:textId="77777777" w:rsidR="00686490" w:rsidRDefault="000E60F2">
      <w:pPr>
        <w:jc w:val="both"/>
        <w:rPr>
          <w:sz w:val="21"/>
          <w:szCs w:val="21"/>
        </w:rPr>
      </w:pPr>
      <w:r>
        <w:rPr>
          <w:sz w:val="21"/>
          <w:szCs w:val="21"/>
        </w:rPr>
        <w:t>Акт оказанных услуг и счет на оплату оказанных услуг обязательно должны содержать в себе информацию:</w:t>
      </w:r>
    </w:p>
    <w:p w14:paraId="27B830B6" w14:textId="77777777" w:rsidR="00686490" w:rsidRDefault="000E60F2">
      <w:pPr>
        <w:numPr>
          <w:ilvl w:val="0"/>
          <w:numId w:val="9"/>
        </w:numPr>
        <w:ind w:hanging="360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Жилой дом, в котором находится приобретаемая Квартира;</w:t>
      </w:r>
    </w:p>
    <w:p w14:paraId="60316E63" w14:textId="77777777" w:rsidR="00686490" w:rsidRDefault="000E60F2">
      <w:pPr>
        <w:numPr>
          <w:ilvl w:val="0"/>
          <w:numId w:val="9"/>
        </w:numPr>
        <w:ind w:hanging="360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реквизиты Квартиры (ГП, секция, этаж, номер на площадке и т.д.);</w:t>
      </w:r>
    </w:p>
    <w:p w14:paraId="6364B59D" w14:textId="77777777" w:rsidR="00686490" w:rsidRDefault="000E60F2">
      <w:pPr>
        <w:numPr>
          <w:ilvl w:val="0"/>
          <w:numId w:val="9"/>
        </w:numPr>
        <w:ind w:hanging="360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 xml:space="preserve">реквизиты договора на приобретении прав на недвижимость; </w:t>
      </w:r>
    </w:p>
    <w:p w14:paraId="29982639" w14:textId="77777777" w:rsidR="00686490" w:rsidRDefault="000E60F2">
      <w:pPr>
        <w:numPr>
          <w:ilvl w:val="0"/>
          <w:numId w:val="9"/>
        </w:numPr>
        <w:ind w:hanging="360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 xml:space="preserve">реквизиты договора возмездного оказания услуг; </w:t>
      </w:r>
    </w:p>
    <w:p w14:paraId="4CFF188C" w14:textId="77777777" w:rsidR="00686490" w:rsidRDefault="000E60F2">
      <w:pPr>
        <w:numPr>
          <w:ilvl w:val="0"/>
          <w:numId w:val="9"/>
        </w:numPr>
        <w:ind w:hanging="360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lastRenderedPageBreak/>
        <w:t>стоимость Квартиры;</w:t>
      </w:r>
    </w:p>
    <w:p w14:paraId="3C92F3CB" w14:textId="77777777" w:rsidR="00085955" w:rsidRDefault="000E60F2">
      <w:pPr>
        <w:numPr>
          <w:ilvl w:val="0"/>
          <w:numId w:val="9"/>
        </w:numPr>
        <w:ind w:hanging="360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размер агентского вознаграждения</w:t>
      </w:r>
      <w:r w:rsidR="00085955">
        <w:rPr>
          <w:sz w:val="21"/>
          <w:szCs w:val="21"/>
        </w:rPr>
        <w:t>;</w:t>
      </w:r>
    </w:p>
    <w:p w14:paraId="715D8368" w14:textId="4FDA199B" w:rsidR="00686490" w:rsidRDefault="00085955">
      <w:pPr>
        <w:numPr>
          <w:ilvl w:val="0"/>
          <w:numId w:val="9"/>
        </w:numPr>
        <w:ind w:hanging="360"/>
        <w:contextualSpacing/>
        <w:jc w:val="both"/>
        <w:rPr>
          <w:sz w:val="21"/>
          <w:szCs w:val="21"/>
        </w:rPr>
      </w:pPr>
      <w:r w:rsidRPr="00085955">
        <w:rPr>
          <w:sz w:val="21"/>
          <w:szCs w:val="21"/>
        </w:rPr>
        <w:t xml:space="preserve">ФИО </w:t>
      </w:r>
      <w:r>
        <w:rPr>
          <w:sz w:val="21"/>
          <w:szCs w:val="21"/>
        </w:rPr>
        <w:t>П</w:t>
      </w:r>
      <w:r w:rsidRPr="00085955">
        <w:rPr>
          <w:sz w:val="21"/>
          <w:szCs w:val="21"/>
        </w:rPr>
        <w:t>окупателя</w:t>
      </w:r>
      <w:r w:rsidR="000E60F2">
        <w:rPr>
          <w:sz w:val="21"/>
          <w:szCs w:val="21"/>
        </w:rPr>
        <w:t>.</w:t>
      </w:r>
    </w:p>
    <w:p w14:paraId="2B8710BD" w14:textId="6243FD57" w:rsidR="00686490" w:rsidRDefault="00085955" w:rsidP="00085955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2.2.11. </w:t>
      </w:r>
      <w:r w:rsidR="000E60F2">
        <w:rPr>
          <w:sz w:val="21"/>
          <w:szCs w:val="21"/>
        </w:rPr>
        <w:t>Совершать иные действия, которые не оговорены в настоящем Договоре, но являются необходимыми для точного и своевременного выполнения его условий.</w:t>
      </w:r>
    </w:p>
    <w:p w14:paraId="235CE79D" w14:textId="5FDC32D0" w:rsidR="006D3180" w:rsidRDefault="006D3180" w:rsidP="00085955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2.2.12. </w:t>
      </w:r>
      <w:r>
        <w:rPr>
          <w:sz w:val="20"/>
          <w:szCs w:val="20"/>
        </w:rPr>
        <w:t>О</w:t>
      </w:r>
      <w:r w:rsidRPr="005E32E9">
        <w:rPr>
          <w:sz w:val="20"/>
          <w:szCs w:val="20"/>
        </w:rPr>
        <w:t xml:space="preserve">беспечить предоставление физическими лицами, чьи персональные данные содержатся в предоставляемых им </w:t>
      </w:r>
      <w:r>
        <w:rPr>
          <w:sz w:val="20"/>
          <w:szCs w:val="20"/>
        </w:rPr>
        <w:t>Заказчику</w:t>
      </w:r>
      <w:r w:rsidRPr="005E32E9">
        <w:rPr>
          <w:sz w:val="20"/>
          <w:szCs w:val="20"/>
        </w:rPr>
        <w:t xml:space="preserve"> документах, согласия на обработку (включая автоматизированную обработку) этих данных </w:t>
      </w:r>
      <w:r>
        <w:rPr>
          <w:sz w:val="20"/>
          <w:szCs w:val="20"/>
        </w:rPr>
        <w:t xml:space="preserve">Заказчиком в </w:t>
      </w:r>
      <w:r w:rsidRPr="005E32E9">
        <w:rPr>
          <w:sz w:val="20"/>
          <w:szCs w:val="20"/>
        </w:rPr>
        <w:t xml:space="preserve"> соответствии с требованиями </w:t>
      </w:r>
      <w:r w:rsidRPr="005E32E9">
        <w:rPr>
          <w:color w:val="000000" w:themeColor="text1"/>
          <w:sz w:val="20"/>
          <w:szCs w:val="20"/>
        </w:rPr>
        <w:t xml:space="preserve">действующего </w:t>
      </w:r>
      <w:r w:rsidRPr="005E32E9">
        <w:rPr>
          <w:sz w:val="20"/>
          <w:szCs w:val="20"/>
        </w:rPr>
        <w:t xml:space="preserve">законодательства Российской Федерации, в том числе Федерального закона от 27 июля 2006 г. № 152-ФЗ «О персональных </w:t>
      </w:r>
      <w:r w:rsidRPr="005E32E9">
        <w:rPr>
          <w:color w:val="000000" w:themeColor="text1"/>
          <w:sz w:val="20"/>
          <w:szCs w:val="20"/>
        </w:rPr>
        <w:t>данных».</w:t>
      </w:r>
    </w:p>
    <w:p w14:paraId="7799E21F" w14:textId="4A32951E" w:rsidR="00686490" w:rsidRPr="008620B2" w:rsidRDefault="000E60F2" w:rsidP="008620B2">
      <w:pPr>
        <w:pStyle w:val="af9"/>
        <w:numPr>
          <w:ilvl w:val="0"/>
          <w:numId w:val="2"/>
        </w:numPr>
        <w:jc w:val="center"/>
        <w:rPr>
          <w:b/>
          <w:i/>
          <w:smallCaps/>
          <w:sz w:val="21"/>
          <w:szCs w:val="21"/>
          <w:highlight w:val="lightGray"/>
        </w:rPr>
      </w:pPr>
      <w:r w:rsidRPr="008620B2">
        <w:rPr>
          <w:b/>
          <w:i/>
          <w:smallCaps/>
          <w:sz w:val="21"/>
          <w:szCs w:val="21"/>
          <w:highlight w:val="lightGray"/>
        </w:rPr>
        <w:t>ПРАВА И ОБЯЗАННОСТИ ЗАКАЗЧИКА</w:t>
      </w:r>
    </w:p>
    <w:p w14:paraId="6584B9B1" w14:textId="77777777" w:rsidR="00686490" w:rsidRDefault="000E60F2">
      <w:pPr>
        <w:numPr>
          <w:ilvl w:val="1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contextualSpacing/>
        <w:jc w:val="both"/>
        <w:rPr>
          <w:b/>
          <w:i/>
          <w:color w:val="000000"/>
          <w:sz w:val="21"/>
          <w:szCs w:val="21"/>
        </w:rPr>
      </w:pPr>
      <w:r>
        <w:rPr>
          <w:b/>
          <w:i/>
          <w:color w:val="000000"/>
          <w:sz w:val="21"/>
          <w:szCs w:val="21"/>
        </w:rPr>
        <w:t>В целях выполнения настоящего Договора Заказчик обязан:</w:t>
      </w:r>
    </w:p>
    <w:p w14:paraId="2FD4B403" w14:textId="77777777" w:rsidR="00686490" w:rsidRDefault="000E60F2">
      <w:pPr>
        <w:tabs>
          <w:tab w:val="left" w:pos="567"/>
        </w:tabs>
        <w:jc w:val="both"/>
        <w:rPr>
          <w:sz w:val="21"/>
          <w:szCs w:val="21"/>
        </w:rPr>
      </w:pPr>
      <w:r>
        <w:rPr>
          <w:sz w:val="21"/>
          <w:szCs w:val="21"/>
        </w:rPr>
        <w:t>3.1.1. В течение 10 (Десять) рабочих дней при отсутствии замечаний подписать предоставленный Исполнителем акт оказанных услуг. При наличии замечаний предоставить Исполнителю мотивированный отказ от подписания акта оказанных услуг.</w:t>
      </w:r>
    </w:p>
    <w:p w14:paraId="0E0AA279" w14:textId="77777777" w:rsidR="00686490" w:rsidRDefault="000E60F2">
      <w:pPr>
        <w:tabs>
          <w:tab w:val="left" w:pos="567"/>
        </w:tabs>
        <w:jc w:val="both"/>
        <w:rPr>
          <w:sz w:val="21"/>
          <w:szCs w:val="21"/>
        </w:rPr>
      </w:pPr>
      <w:r>
        <w:rPr>
          <w:sz w:val="21"/>
          <w:szCs w:val="21"/>
        </w:rPr>
        <w:t>3.1.2. Предоставить Исполнителю по запросу всю необходимую документацию и информацию:</w:t>
      </w:r>
    </w:p>
    <w:p w14:paraId="4907A518" w14:textId="77777777" w:rsidR="00686490" w:rsidRDefault="000E60F2">
      <w:pPr>
        <w:numPr>
          <w:ilvl w:val="0"/>
          <w:numId w:val="6"/>
        </w:numPr>
        <w:ind w:left="0" w:firstLine="0"/>
        <w:jc w:val="both"/>
        <w:rPr>
          <w:sz w:val="21"/>
          <w:szCs w:val="21"/>
        </w:rPr>
      </w:pPr>
      <w:r>
        <w:rPr>
          <w:sz w:val="21"/>
          <w:szCs w:val="21"/>
        </w:rPr>
        <w:t>копию договора аренды земельного участка (копию свидетельства о праве собственности на земельный участок), на котором находится Жилой дом;</w:t>
      </w:r>
    </w:p>
    <w:p w14:paraId="455558D8" w14:textId="77777777" w:rsidR="00686490" w:rsidRDefault="000E60F2">
      <w:pPr>
        <w:numPr>
          <w:ilvl w:val="0"/>
          <w:numId w:val="6"/>
        </w:numPr>
        <w:ind w:left="0" w:firstLine="0"/>
        <w:jc w:val="both"/>
        <w:rPr>
          <w:sz w:val="21"/>
          <w:szCs w:val="21"/>
        </w:rPr>
      </w:pPr>
      <w:r>
        <w:rPr>
          <w:sz w:val="21"/>
          <w:szCs w:val="21"/>
        </w:rPr>
        <w:t>копию разрешения на строительство Жилого дома;</w:t>
      </w:r>
    </w:p>
    <w:p w14:paraId="763E291D" w14:textId="1BC81E03" w:rsidR="00686490" w:rsidRDefault="000E60F2">
      <w:pPr>
        <w:numPr>
          <w:ilvl w:val="0"/>
          <w:numId w:val="6"/>
        </w:numPr>
        <w:ind w:left="0" w:firstLine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копии проектных деклараций, опубликованных </w:t>
      </w:r>
      <w:r w:rsidR="008620B2">
        <w:rPr>
          <w:sz w:val="21"/>
          <w:szCs w:val="21"/>
        </w:rPr>
        <w:t xml:space="preserve">на сайте ЕИСЖС </w:t>
      </w:r>
      <w:r w:rsidR="008620B2" w:rsidRPr="008620B2">
        <w:rPr>
          <w:sz w:val="21"/>
          <w:szCs w:val="21"/>
        </w:rPr>
        <w:t>https://наш.дом.рф/</w:t>
      </w:r>
      <w:r>
        <w:rPr>
          <w:sz w:val="21"/>
          <w:szCs w:val="21"/>
        </w:rPr>
        <w:t>;</w:t>
      </w:r>
    </w:p>
    <w:p w14:paraId="49BC24C9" w14:textId="77777777" w:rsidR="00686490" w:rsidRDefault="000E60F2">
      <w:pPr>
        <w:numPr>
          <w:ilvl w:val="0"/>
          <w:numId w:val="6"/>
        </w:numPr>
        <w:ind w:left="0" w:firstLine="0"/>
        <w:jc w:val="both"/>
        <w:rPr>
          <w:sz w:val="21"/>
          <w:szCs w:val="21"/>
        </w:rPr>
      </w:pPr>
      <w:r>
        <w:rPr>
          <w:sz w:val="21"/>
          <w:szCs w:val="21"/>
        </w:rPr>
        <w:t>копии поэтажного плана Жилого дома и характеристики Квартир согласно проектной документации.</w:t>
      </w:r>
    </w:p>
    <w:p w14:paraId="03A6916C" w14:textId="62A99774" w:rsidR="00686490" w:rsidRDefault="000E60F2" w:rsidP="008620B2">
      <w:pPr>
        <w:jc w:val="both"/>
        <w:rPr>
          <w:sz w:val="21"/>
          <w:szCs w:val="21"/>
        </w:rPr>
      </w:pPr>
      <w:r>
        <w:rPr>
          <w:sz w:val="21"/>
          <w:szCs w:val="21"/>
        </w:rPr>
        <w:t>3.1.3. При условии соблюдения Исполнителем п. 2.2.</w:t>
      </w:r>
      <w:r w:rsidR="008620B2">
        <w:rPr>
          <w:sz w:val="21"/>
          <w:szCs w:val="21"/>
        </w:rPr>
        <w:t xml:space="preserve">9. настоящего договора </w:t>
      </w:r>
      <w:r>
        <w:rPr>
          <w:sz w:val="21"/>
          <w:szCs w:val="21"/>
        </w:rPr>
        <w:t>не заключать в отношении выбранной Покупателем Квартиры Договоры с другими лицами и не изменять стоимость Квартиры в течение 3 (трех) календарных дней со дня получения уведомления «О бронировании квартиры»</w:t>
      </w:r>
      <w:r w:rsidR="008620B2">
        <w:rPr>
          <w:sz w:val="21"/>
          <w:szCs w:val="21"/>
        </w:rPr>
        <w:t>.</w:t>
      </w:r>
    </w:p>
    <w:p w14:paraId="16DFD647" w14:textId="77777777" w:rsidR="008620B2" w:rsidRDefault="000E60F2">
      <w:pPr>
        <w:jc w:val="both"/>
        <w:rPr>
          <w:sz w:val="21"/>
          <w:szCs w:val="21"/>
        </w:rPr>
      </w:pPr>
      <w:r>
        <w:rPr>
          <w:sz w:val="21"/>
          <w:szCs w:val="21"/>
        </w:rPr>
        <w:t>3.1.4. Предоставить Исполнителю право проведения переговоров с Покупателями от имени и в интересах Заказчика</w:t>
      </w:r>
      <w:r w:rsidR="008620B2">
        <w:rPr>
          <w:sz w:val="21"/>
          <w:szCs w:val="21"/>
        </w:rPr>
        <w:t>.</w:t>
      </w:r>
    </w:p>
    <w:p w14:paraId="455A3B87" w14:textId="444E0082" w:rsidR="00686490" w:rsidRDefault="000E60F2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3.1.5. Принять от Исполнителя услуги по акту оказания услуг и все предоставленные им документы в соответствии с настоящим Договором. В случае, если у Заказчика имеются возражения по оказанным Исполнителем услугам, Заказчик обязан сообщить о них Исполнителю в течение </w:t>
      </w:r>
      <w:r w:rsidR="008620B2">
        <w:rPr>
          <w:sz w:val="21"/>
          <w:szCs w:val="21"/>
        </w:rPr>
        <w:t>10</w:t>
      </w:r>
      <w:r>
        <w:rPr>
          <w:sz w:val="21"/>
          <w:szCs w:val="21"/>
        </w:rPr>
        <w:t xml:space="preserve"> (</w:t>
      </w:r>
      <w:r w:rsidR="008620B2">
        <w:rPr>
          <w:sz w:val="21"/>
          <w:szCs w:val="21"/>
        </w:rPr>
        <w:t>десяти) рабочих</w:t>
      </w:r>
      <w:r>
        <w:rPr>
          <w:sz w:val="21"/>
          <w:szCs w:val="21"/>
        </w:rPr>
        <w:t xml:space="preserve"> дней</w:t>
      </w:r>
      <w:r w:rsidR="008620B2">
        <w:rPr>
          <w:sz w:val="21"/>
          <w:szCs w:val="21"/>
        </w:rPr>
        <w:t xml:space="preserve"> с даты предоставления Исполнителем акта оказанных услуг</w:t>
      </w:r>
      <w:r>
        <w:rPr>
          <w:sz w:val="21"/>
          <w:szCs w:val="21"/>
        </w:rPr>
        <w:t>.</w:t>
      </w:r>
    </w:p>
    <w:p w14:paraId="31AA8FDF" w14:textId="524C0719" w:rsidR="00686490" w:rsidRDefault="000E60F2">
      <w:pPr>
        <w:jc w:val="both"/>
        <w:rPr>
          <w:sz w:val="21"/>
          <w:szCs w:val="21"/>
        </w:rPr>
      </w:pPr>
      <w:r>
        <w:rPr>
          <w:sz w:val="21"/>
          <w:szCs w:val="21"/>
        </w:rPr>
        <w:t>3.1.6.  Уведомить Исполнителя в случаях расторжения Договора с Покупателем, заключенного при содействии Исполнителя, в срок не более 5 (пяти) рабочих дней со дня регистрации соглашения о расторжении договора в Росреестре</w:t>
      </w:r>
      <w:r w:rsidR="008620B2">
        <w:rPr>
          <w:sz w:val="21"/>
          <w:szCs w:val="21"/>
        </w:rPr>
        <w:t>.</w:t>
      </w:r>
    </w:p>
    <w:p w14:paraId="775E3214" w14:textId="77777777" w:rsidR="00686490" w:rsidRDefault="000E60F2">
      <w:pPr>
        <w:jc w:val="both"/>
        <w:rPr>
          <w:b/>
          <w:i/>
          <w:sz w:val="21"/>
          <w:szCs w:val="21"/>
        </w:rPr>
      </w:pPr>
      <w:r>
        <w:rPr>
          <w:sz w:val="21"/>
          <w:szCs w:val="21"/>
        </w:rPr>
        <w:t xml:space="preserve">3.2. </w:t>
      </w:r>
      <w:r>
        <w:rPr>
          <w:b/>
          <w:i/>
          <w:sz w:val="21"/>
          <w:szCs w:val="21"/>
        </w:rPr>
        <w:t>В целях выполнения настоящего Договора Заказчик имеет право:</w:t>
      </w:r>
    </w:p>
    <w:p w14:paraId="73B421D3" w14:textId="6896990B" w:rsidR="00686490" w:rsidRDefault="000E60F2">
      <w:pPr>
        <w:jc w:val="both"/>
        <w:rPr>
          <w:sz w:val="21"/>
          <w:szCs w:val="21"/>
        </w:rPr>
      </w:pPr>
      <w:r>
        <w:rPr>
          <w:sz w:val="21"/>
          <w:szCs w:val="21"/>
        </w:rPr>
        <w:t>3.2.1. Заключать договоры об оказании услуг, указанны</w:t>
      </w:r>
      <w:r w:rsidR="008620B2">
        <w:rPr>
          <w:sz w:val="21"/>
          <w:szCs w:val="21"/>
        </w:rPr>
        <w:t>х</w:t>
      </w:r>
      <w:r>
        <w:rPr>
          <w:sz w:val="21"/>
          <w:szCs w:val="21"/>
        </w:rPr>
        <w:t xml:space="preserve"> в п.1.1 настоящего договора, с третьими лицами без согласия и уведомления Исполнителя</w:t>
      </w:r>
      <w:r w:rsidR="008620B2">
        <w:rPr>
          <w:sz w:val="21"/>
          <w:szCs w:val="21"/>
        </w:rPr>
        <w:t>.</w:t>
      </w:r>
    </w:p>
    <w:p w14:paraId="60827F88" w14:textId="77777777" w:rsidR="00686490" w:rsidRDefault="000E60F2">
      <w:pPr>
        <w:jc w:val="both"/>
        <w:rPr>
          <w:sz w:val="21"/>
          <w:szCs w:val="21"/>
        </w:rPr>
      </w:pPr>
      <w:r>
        <w:rPr>
          <w:sz w:val="21"/>
          <w:szCs w:val="21"/>
        </w:rPr>
        <w:t>3.2.2. Не ставя в известность Исполнителя, проверять работу последнего с Покупателями.</w:t>
      </w:r>
    </w:p>
    <w:p w14:paraId="09636332" w14:textId="747A2AC9" w:rsidR="00686490" w:rsidRDefault="000E60F2">
      <w:pPr>
        <w:jc w:val="both"/>
        <w:rPr>
          <w:sz w:val="21"/>
          <w:szCs w:val="21"/>
        </w:rPr>
      </w:pPr>
      <w:r>
        <w:rPr>
          <w:sz w:val="21"/>
          <w:szCs w:val="21"/>
        </w:rPr>
        <w:t>3.2.3. Присутствовать на переговорах с потенциальным(ми) Покупателем/лями по вопросам обсуждения условий предстоящей сделки и договора участия в долевом строительстве в отношении Объекта.</w:t>
      </w:r>
    </w:p>
    <w:p w14:paraId="44E12006" w14:textId="77777777" w:rsidR="00686490" w:rsidRDefault="000E60F2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b/>
          <w:i/>
          <w:smallCaps/>
          <w:color w:val="000000"/>
          <w:sz w:val="21"/>
          <w:szCs w:val="21"/>
          <w:highlight w:val="lightGray"/>
        </w:rPr>
      </w:pPr>
      <w:r>
        <w:rPr>
          <w:b/>
          <w:i/>
          <w:smallCaps/>
          <w:color w:val="000000"/>
          <w:sz w:val="21"/>
          <w:szCs w:val="21"/>
          <w:highlight w:val="lightGray"/>
        </w:rPr>
        <w:t>СТОИМОСТЬ И ОПЛАТА УСЛУГ</w:t>
      </w:r>
    </w:p>
    <w:p w14:paraId="0B965C20" w14:textId="24219A0F" w:rsidR="007908FD" w:rsidRDefault="000E60F2" w:rsidP="007908FD">
      <w:pPr>
        <w:shd w:val="clear" w:color="auto" w:fill="FFFFFF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4.1. Стоимость услуг Исполнителя по настоящему договору составляет </w:t>
      </w:r>
      <w:r w:rsidR="008A24B1">
        <w:rPr>
          <w:b/>
          <w:sz w:val="21"/>
          <w:szCs w:val="21"/>
        </w:rPr>
        <w:t>4</w:t>
      </w:r>
      <w:r w:rsidRPr="0038445A">
        <w:rPr>
          <w:b/>
          <w:sz w:val="21"/>
          <w:szCs w:val="21"/>
        </w:rPr>
        <w:t xml:space="preserve">% процента от общей стоимости квартиры, </w:t>
      </w:r>
      <w:r w:rsidRPr="0038445A">
        <w:rPr>
          <w:sz w:val="21"/>
          <w:szCs w:val="21"/>
        </w:rPr>
        <w:t>определенной в рублях, согласно заключенному и зарегистрированному</w:t>
      </w:r>
      <w:r>
        <w:rPr>
          <w:sz w:val="21"/>
          <w:szCs w:val="21"/>
        </w:rPr>
        <w:t xml:space="preserve"> в Росреестре Договору</w:t>
      </w:r>
      <w:r w:rsidR="007908FD">
        <w:rPr>
          <w:sz w:val="21"/>
          <w:szCs w:val="21"/>
        </w:rPr>
        <w:t>, за исключением стоимости ремонта от застройщика, паркингов и кладовых.</w:t>
      </w:r>
    </w:p>
    <w:p w14:paraId="2258F837" w14:textId="77777777" w:rsidR="00686490" w:rsidRDefault="000E60F2">
      <w:pPr>
        <w:tabs>
          <w:tab w:val="left" w:pos="567"/>
        </w:tabs>
        <w:jc w:val="both"/>
        <w:rPr>
          <w:sz w:val="21"/>
          <w:szCs w:val="21"/>
        </w:rPr>
      </w:pPr>
      <w:r>
        <w:rPr>
          <w:sz w:val="21"/>
          <w:szCs w:val="21"/>
        </w:rPr>
        <w:t>4.2. Оплата Услуг производится в течение 20 (двадцать) рабочих дней со дня государственной регистрации договора в Росреестре, при условии:</w:t>
      </w:r>
    </w:p>
    <w:p w14:paraId="4A371F7C" w14:textId="39794AFD" w:rsidR="00686490" w:rsidRDefault="000E60F2">
      <w:pPr>
        <w:numPr>
          <w:ilvl w:val="0"/>
          <w:numId w:val="12"/>
        </w:numPr>
        <w:tabs>
          <w:tab w:val="left" w:pos="284"/>
        </w:tabs>
        <w:ind w:left="0" w:firstLine="142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Предоставления Исполнителем Заказчику корректно оформленного и своевременно предоставленного (п.2.2.1</w:t>
      </w:r>
      <w:r w:rsidR="008620B2">
        <w:rPr>
          <w:sz w:val="21"/>
          <w:szCs w:val="21"/>
        </w:rPr>
        <w:t>0</w:t>
      </w:r>
      <w:r>
        <w:rPr>
          <w:sz w:val="21"/>
          <w:szCs w:val="21"/>
        </w:rPr>
        <w:t>) акта оказанных услуг и счета на оплату оказанных услуг;</w:t>
      </w:r>
    </w:p>
    <w:p w14:paraId="3FBFB927" w14:textId="5B5218EF" w:rsidR="00686490" w:rsidRDefault="000E60F2">
      <w:pPr>
        <w:numPr>
          <w:ilvl w:val="0"/>
          <w:numId w:val="12"/>
        </w:numPr>
        <w:tabs>
          <w:tab w:val="left" w:pos="567"/>
        </w:tabs>
        <w:ind w:left="426" w:hanging="360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Оплаты Заказчику Покупателем </w:t>
      </w:r>
      <w:r>
        <w:rPr>
          <w:b/>
          <w:sz w:val="21"/>
          <w:szCs w:val="21"/>
        </w:rPr>
        <w:t>не менее 50% от общей стоимости Договора</w:t>
      </w:r>
      <w:r w:rsidR="008620B2">
        <w:rPr>
          <w:b/>
          <w:sz w:val="21"/>
          <w:szCs w:val="21"/>
        </w:rPr>
        <w:t>.</w:t>
      </w:r>
    </w:p>
    <w:p w14:paraId="392EF698" w14:textId="78F41ED6" w:rsidR="00686490" w:rsidRDefault="000E60F2">
      <w:pPr>
        <w:tabs>
          <w:tab w:val="left" w:pos="567"/>
        </w:tabs>
        <w:jc w:val="both"/>
        <w:rPr>
          <w:sz w:val="21"/>
          <w:szCs w:val="21"/>
        </w:rPr>
      </w:pPr>
      <w:r>
        <w:rPr>
          <w:sz w:val="21"/>
          <w:szCs w:val="21"/>
        </w:rPr>
        <w:t>4.4. Оплата Услуг производится безналичным путем на расчетный счет Исполнителя, указанный в предоставленном счете на оплату оказанных услуг.</w:t>
      </w:r>
    </w:p>
    <w:p w14:paraId="59B6EE7F" w14:textId="77777777" w:rsidR="00686490" w:rsidRDefault="000E60F2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center"/>
        <w:rPr>
          <w:b/>
          <w:i/>
          <w:smallCaps/>
          <w:color w:val="000000"/>
          <w:sz w:val="21"/>
          <w:szCs w:val="21"/>
          <w:highlight w:val="lightGray"/>
        </w:rPr>
      </w:pPr>
      <w:r>
        <w:rPr>
          <w:b/>
          <w:i/>
          <w:smallCaps/>
          <w:color w:val="000000"/>
          <w:sz w:val="21"/>
          <w:szCs w:val="21"/>
          <w:highlight w:val="lightGray"/>
        </w:rPr>
        <w:t>ОТВЕТСТВЕННОСТЬ</w:t>
      </w:r>
    </w:p>
    <w:p w14:paraId="59E870B3" w14:textId="77777777" w:rsidR="00686490" w:rsidRDefault="000E60F2">
      <w:pPr>
        <w:numPr>
          <w:ilvl w:val="1"/>
          <w:numId w:val="5"/>
        </w:numPr>
        <w:tabs>
          <w:tab w:val="left" w:pos="284"/>
          <w:tab w:val="left" w:pos="567"/>
        </w:tabs>
        <w:ind w:left="0"/>
        <w:jc w:val="both"/>
        <w:rPr>
          <w:sz w:val="21"/>
          <w:szCs w:val="21"/>
        </w:rPr>
      </w:pPr>
      <w:r>
        <w:rPr>
          <w:sz w:val="21"/>
          <w:szCs w:val="21"/>
        </w:rPr>
        <w:t>. В случае неисполнения или ненадлежащего исполнения сторонами своих обязательств по настоящему Договору, стороны несут ответственность в соответствии с действующим законодательством РФ.</w:t>
      </w:r>
    </w:p>
    <w:p w14:paraId="453878D1" w14:textId="77777777" w:rsidR="00686490" w:rsidRDefault="000E60F2">
      <w:pPr>
        <w:numPr>
          <w:ilvl w:val="1"/>
          <w:numId w:val="5"/>
        </w:numPr>
        <w:tabs>
          <w:tab w:val="left" w:pos="284"/>
          <w:tab w:val="left" w:pos="567"/>
        </w:tabs>
        <w:ind w:left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. Исполнитель несет ответственность перед Покупателем и Заказчиком, связанную с заключением и последующим исполнением Договора. </w:t>
      </w:r>
    </w:p>
    <w:p w14:paraId="227FB215" w14:textId="77777777" w:rsidR="00686490" w:rsidRDefault="000E60F2">
      <w:pPr>
        <w:pStyle w:val="af9"/>
        <w:numPr>
          <w:ilvl w:val="1"/>
          <w:numId w:val="14"/>
        </w:numPr>
        <w:tabs>
          <w:tab w:val="left" w:pos="284"/>
          <w:tab w:val="left" w:pos="426"/>
        </w:tabs>
        <w:ind w:left="0" w:firstLine="0"/>
        <w:jc w:val="both"/>
        <w:rPr>
          <w:sz w:val="21"/>
          <w:szCs w:val="21"/>
        </w:rPr>
      </w:pPr>
      <w:r>
        <w:rPr>
          <w:sz w:val="21"/>
          <w:szCs w:val="21"/>
        </w:rPr>
        <w:t>Исполнитель несет полную ответственность перед третьими лицами за информацию и рекламу о квартирах и жилых домах Заказчика, размещаемую Исполнителем в средствах массовой информации, Интернет и прочих носителях.</w:t>
      </w:r>
    </w:p>
    <w:p w14:paraId="17DFA666" w14:textId="721B7EA2" w:rsidR="00686490" w:rsidRDefault="000E60F2">
      <w:pPr>
        <w:pStyle w:val="af9"/>
        <w:numPr>
          <w:ilvl w:val="1"/>
          <w:numId w:val="14"/>
        </w:numPr>
        <w:tabs>
          <w:tab w:val="left" w:pos="284"/>
          <w:tab w:val="left" w:pos="426"/>
        </w:tabs>
        <w:ind w:left="0" w:firstLine="0"/>
        <w:jc w:val="both"/>
        <w:rPr>
          <w:sz w:val="21"/>
          <w:szCs w:val="21"/>
        </w:rPr>
      </w:pPr>
      <w:r>
        <w:rPr>
          <w:sz w:val="21"/>
          <w:szCs w:val="21"/>
        </w:rPr>
        <w:t>За нарушение авторских прав в соответствии со ст. 1259 ГК РФ,</w:t>
      </w:r>
      <w:r w:rsidR="006D3180">
        <w:rPr>
          <w:sz w:val="21"/>
          <w:szCs w:val="21"/>
        </w:rPr>
        <w:t xml:space="preserve"> </w:t>
      </w:r>
      <w:r>
        <w:rPr>
          <w:sz w:val="21"/>
          <w:szCs w:val="21"/>
        </w:rPr>
        <w:t>материалы</w:t>
      </w:r>
      <w:r w:rsidR="008620B2">
        <w:rPr>
          <w:sz w:val="21"/>
          <w:szCs w:val="21"/>
        </w:rPr>
        <w:t xml:space="preserve"> </w:t>
      </w:r>
      <w:r>
        <w:rPr>
          <w:sz w:val="21"/>
          <w:szCs w:val="21"/>
        </w:rPr>
        <w:t>незаконно используемые Исполнителем (фотографические произведения/тексты копированные с сайта правообладателя/ графические изображения, видео, присвоение себе авторства или изменения имя автора, компилирование, обрезание или каким-либо образом изменение исходного материала и</w:t>
      </w:r>
      <w:r w:rsidR="008620B2">
        <w:rPr>
          <w:sz w:val="21"/>
          <w:szCs w:val="21"/>
        </w:rPr>
        <w:t xml:space="preserve"> </w:t>
      </w:r>
      <w:r>
        <w:rPr>
          <w:sz w:val="21"/>
          <w:szCs w:val="21"/>
        </w:rPr>
        <w:t>т.д.) Исполнитель несет ответственность предусмотренную ст. 1301 ГК РФ, п. 1 ст. 146 УК РФ.</w:t>
      </w:r>
    </w:p>
    <w:p w14:paraId="79FF5791" w14:textId="4825C24C" w:rsidR="00686490" w:rsidRDefault="000E60F2">
      <w:pPr>
        <w:numPr>
          <w:ilvl w:val="1"/>
          <w:numId w:val="14"/>
        </w:numPr>
        <w:tabs>
          <w:tab w:val="left" w:pos="284"/>
          <w:tab w:val="left" w:pos="426"/>
        </w:tabs>
        <w:ind w:left="0" w:firstLine="0"/>
        <w:jc w:val="both"/>
        <w:rPr>
          <w:sz w:val="21"/>
          <w:szCs w:val="21"/>
        </w:rPr>
      </w:pPr>
      <w:r>
        <w:rPr>
          <w:sz w:val="21"/>
          <w:szCs w:val="21"/>
        </w:rPr>
        <w:lastRenderedPageBreak/>
        <w:t>В случае осуществления Исполнителем самостоятельных, не согласованных с Заказчиком действий по заключению договора участия в долевом строительстве в отношении Объекта недвижимости</w:t>
      </w:r>
      <w:r w:rsidR="00720A0E">
        <w:rPr>
          <w:sz w:val="21"/>
          <w:szCs w:val="21"/>
        </w:rPr>
        <w:t xml:space="preserve"> в рамках </w:t>
      </w:r>
      <w:r>
        <w:rPr>
          <w:sz w:val="21"/>
          <w:szCs w:val="21"/>
        </w:rPr>
        <w:t>настоящего договора, Исполнитель – Индивидуальный предприниматель выплачивает Заказчику штраф в размере 30 000 рублей, Исполнитель – Юридическое лицо выплачивает Заказчику штраф в размере 100 000 рублей</w:t>
      </w:r>
      <w:r w:rsidR="00720A0E">
        <w:rPr>
          <w:sz w:val="21"/>
          <w:szCs w:val="21"/>
        </w:rPr>
        <w:t xml:space="preserve"> за каждый факт</w:t>
      </w:r>
      <w:r>
        <w:rPr>
          <w:sz w:val="21"/>
          <w:szCs w:val="21"/>
        </w:rPr>
        <w:t>.</w:t>
      </w:r>
    </w:p>
    <w:p w14:paraId="53CF3E93" w14:textId="77777777" w:rsidR="00686490" w:rsidRDefault="000E60F2">
      <w:pPr>
        <w:numPr>
          <w:ilvl w:val="1"/>
          <w:numId w:val="14"/>
        </w:numPr>
        <w:tabs>
          <w:tab w:val="left" w:pos="284"/>
          <w:tab w:val="left" w:pos="426"/>
        </w:tabs>
        <w:ind w:left="0" w:firstLine="0"/>
        <w:jc w:val="both"/>
        <w:rPr>
          <w:sz w:val="21"/>
          <w:szCs w:val="21"/>
        </w:rPr>
      </w:pPr>
      <w:r>
        <w:rPr>
          <w:sz w:val="21"/>
          <w:szCs w:val="21"/>
        </w:rPr>
        <w:t> Стороны освобождаются от ответственности за неисполнение и ненадлежащее исполнение Договора, если такое неисполнение или ненадлежащее исполнение вызвано обстоятельствами непреодолимой силы, которые Стороны не могли ни предвидеть, ни предотвратить. Обстоятельствами непреодолимой силы в контексте настоящего Договора считаются любые стихийные явления (пожар, наводнение, землетрясение и другие природные бедствия), а также военные и террористические действия, войны и аналогичные им события, а также забастовки.</w:t>
      </w:r>
    </w:p>
    <w:p w14:paraId="50A072A1" w14:textId="0FFF75CF" w:rsidR="00686490" w:rsidRDefault="000E60F2">
      <w:pPr>
        <w:numPr>
          <w:ilvl w:val="1"/>
          <w:numId w:val="14"/>
        </w:numPr>
        <w:tabs>
          <w:tab w:val="left" w:pos="284"/>
          <w:tab w:val="left" w:pos="426"/>
        </w:tabs>
        <w:ind w:left="0" w:firstLine="0"/>
        <w:jc w:val="both"/>
        <w:rPr>
          <w:sz w:val="21"/>
          <w:szCs w:val="21"/>
        </w:rPr>
      </w:pPr>
      <w:r>
        <w:rPr>
          <w:sz w:val="21"/>
          <w:szCs w:val="21"/>
        </w:rPr>
        <w:t>Все разногласия, возникающие в рамках исполнения настоящего договора Стороны</w:t>
      </w:r>
      <w:r w:rsidR="00720A0E">
        <w:rPr>
          <w:sz w:val="21"/>
          <w:szCs w:val="21"/>
        </w:rPr>
        <w:t xml:space="preserve"> </w:t>
      </w:r>
      <w:r>
        <w:rPr>
          <w:sz w:val="21"/>
          <w:szCs w:val="21"/>
        </w:rPr>
        <w:t>решают путем переговоров. При не достижении согласия Сторонами, споры разрешаются в Арбитражном суде Тюменской области, с предварительным соблюдением претензионного порядка, предусмотренного действующим законодательством РФ.</w:t>
      </w:r>
      <w:r w:rsidR="00720A0E">
        <w:rPr>
          <w:sz w:val="21"/>
          <w:szCs w:val="21"/>
        </w:rPr>
        <w:t xml:space="preserve"> Срок рассмотрения претензии – 10 дней.</w:t>
      </w:r>
    </w:p>
    <w:p w14:paraId="365A738A" w14:textId="77777777" w:rsidR="00686490" w:rsidRDefault="000E60F2">
      <w:pPr>
        <w:numPr>
          <w:ilvl w:val="0"/>
          <w:numId w:val="14"/>
        </w:numPr>
        <w:tabs>
          <w:tab w:val="left" w:pos="284"/>
        </w:tabs>
        <w:ind w:left="0"/>
        <w:jc w:val="center"/>
        <w:rPr>
          <w:b/>
          <w:i/>
          <w:smallCaps/>
          <w:sz w:val="21"/>
          <w:szCs w:val="21"/>
          <w:highlight w:val="lightGray"/>
        </w:rPr>
      </w:pPr>
      <w:r>
        <w:rPr>
          <w:b/>
          <w:i/>
          <w:smallCaps/>
          <w:sz w:val="21"/>
          <w:szCs w:val="21"/>
          <w:highlight w:val="lightGray"/>
        </w:rPr>
        <w:t xml:space="preserve">СРОК ДЕЙСТВИЯ И ПОРЯДОК РАСТОРЖЕНИЯ ДОГОВОРА </w:t>
      </w:r>
    </w:p>
    <w:p w14:paraId="470F41EF" w14:textId="77777777" w:rsidR="00686490" w:rsidRDefault="00462F81" w:rsidP="00462F81">
      <w:pPr>
        <w:tabs>
          <w:tab w:val="left" w:pos="284"/>
          <w:tab w:val="left" w:pos="426"/>
        </w:tabs>
        <w:jc w:val="both"/>
        <w:rPr>
          <w:sz w:val="21"/>
          <w:szCs w:val="21"/>
        </w:rPr>
      </w:pPr>
      <w:r>
        <w:rPr>
          <w:sz w:val="21"/>
          <w:szCs w:val="21"/>
        </w:rPr>
        <w:t xml:space="preserve">6.1. </w:t>
      </w:r>
      <w:r w:rsidR="000E60F2">
        <w:rPr>
          <w:sz w:val="21"/>
          <w:szCs w:val="21"/>
        </w:rPr>
        <w:t xml:space="preserve">Настоящий договор вступает в силу с момента его подписания сторонами и действует до </w:t>
      </w:r>
      <w:r w:rsidR="000E60F2">
        <w:rPr>
          <w:b/>
          <w:sz w:val="21"/>
          <w:szCs w:val="21"/>
        </w:rPr>
        <w:t>31 декабря 20</w:t>
      </w:r>
      <w:r w:rsidR="003A37BD">
        <w:rPr>
          <w:b/>
          <w:sz w:val="21"/>
          <w:szCs w:val="21"/>
        </w:rPr>
        <w:t>23</w:t>
      </w:r>
      <w:r w:rsidR="000E60F2">
        <w:rPr>
          <w:b/>
          <w:sz w:val="21"/>
          <w:szCs w:val="21"/>
        </w:rPr>
        <w:t xml:space="preserve"> года</w:t>
      </w:r>
      <w:r w:rsidR="000E60F2">
        <w:rPr>
          <w:sz w:val="21"/>
          <w:szCs w:val="21"/>
        </w:rPr>
        <w:t>. Срок оказания услуг совпадает со сроком действия настоящего договора. В случае если не позднее чем за два месяца до даты прекращения действия Договора ни одна из Сторон не заявила о необходимости такого прекращения, то срок действия Договора автоматически продлевается неограниченное число раз на новый срок на таких же условиях.</w:t>
      </w:r>
    </w:p>
    <w:p w14:paraId="2F614EA2" w14:textId="3582C1B7" w:rsidR="00686490" w:rsidRDefault="00462F81" w:rsidP="00462F81">
      <w:pPr>
        <w:tabs>
          <w:tab w:val="left" w:pos="284"/>
          <w:tab w:val="left" w:pos="426"/>
        </w:tabs>
        <w:jc w:val="both"/>
        <w:rPr>
          <w:sz w:val="21"/>
          <w:szCs w:val="21"/>
        </w:rPr>
      </w:pPr>
      <w:r>
        <w:rPr>
          <w:sz w:val="21"/>
          <w:szCs w:val="21"/>
        </w:rPr>
        <w:t>6.2.</w:t>
      </w:r>
      <w:r w:rsidR="00720A0E">
        <w:rPr>
          <w:sz w:val="21"/>
          <w:szCs w:val="21"/>
        </w:rPr>
        <w:t xml:space="preserve"> </w:t>
      </w:r>
      <w:r w:rsidR="000E60F2">
        <w:rPr>
          <w:sz w:val="21"/>
          <w:szCs w:val="21"/>
        </w:rPr>
        <w:t xml:space="preserve">Стороны имеют право в одностороннем порядке досрочно расторгнуть настоящий договор путем уведомления другой стороны не менее чем за </w:t>
      </w:r>
      <w:r w:rsidR="000E60F2">
        <w:rPr>
          <w:b/>
          <w:sz w:val="21"/>
          <w:szCs w:val="21"/>
        </w:rPr>
        <w:t xml:space="preserve">10 (десять) </w:t>
      </w:r>
      <w:r w:rsidR="000E60F2">
        <w:rPr>
          <w:sz w:val="21"/>
          <w:szCs w:val="21"/>
        </w:rPr>
        <w:t xml:space="preserve">календарных дней. При этом Заказчик обязан оплатить Исполнителю стоимость фактически оказанных </w:t>
      </w:r>
      <w:r w:rsidR="000D5F65">
        <w:rPr>
          <w:sz w:val="21"/>
          <w:szCs w:val="21"/>
        </w:rPr>
        <w:t xml:space="preserve">и принятых </w:t>
      </w:r>
      <w:r w:rsidR="000E60F2">
        <w:rPr>
          <w:sz w:val="21"/>
          <w:szCs w:val="21"/>
        </w:rPr>
        <w:t>на момент расторжения настоящего договора услуг.</w:t>
      </w:r>
    </w:p>
    <w:p w14:paraId="43126A67" w14:textId="77777777" w:rsidR="00686490" w:rsidRDefault="000E60F2">
      <w:pPr>
        <w:numPr>
          <w:ilvl w:val="0"/>
          <w:numId w:val="1"/>
        </w:numPr>
        <w:ind w:left="0"/>
        <w:jc w:val="center"/>
        <w:rPr>
          <w:b/>
          <w:i/>
          <w:smallCaps/>
          <w:sz w:val="21"/>
          <w:szCs w:val="21"/>
          <w:highlight w:val="lightGray"/>
        </w:rPr>
      </w:pPr>
      <w:r>
        <w:rPr>
          <w:b/>
          <w:i/>
          <w:smallCaps/>
          <w:sz w:val="21"/>
          <w:szCs w:val="21"/>
          <w:highlight w:val="lightGray"/>
        </w:rPr>
        <w:t>ПРОЧИЕ УСЛОВИЯ</w:t>
      </w:r>
    </w:p>
    <w:p w14:paraId="3488CB2F" w14:textId="77777777" w:rsidR="00686490" w:rsidRDefault="000E60F2">
      <w:pPr>
        <w:numPr>
          <w:ilvl w:val="1"/>
          <w:numId w:val="1"/>
        </w:numPr>
        <w:tabs>
          <w:tab w:val="left" w:pos="426"/>
          <w:tab w:val="left" w:pos="567"/>
        </w:tabs>
        <w:ind w:left="0"/>
        <w:jc w:val="both"/>
        <w:rPr>
          <w:sz w:val="21"/>
          <w:szCs w:val="21"/>
        </w:rPr>
      </w:pPr>
      <w:r>
        <w:rPr>
          <w:sz w:val="21"/>
          <w:szCs w:val="21"/>
        </w:rPr>
        <w:t>Все изменения и дополнения к настоящему договору действительны только в случае, если совершены в письменной форме, подписаны уполномоченными представителями сторон и являются его неотъемлемыми частями.</w:t>
      </w:r>
    </w:p>
    <w:p w14:paraId="7EE794C6" w14:textId="77777777" w:rsidR="00686490" w:rsidRDefault="000E60F2">
      <w:pPr>
        <w:numPr>
          <w:ilvl w:val="1"/>
          <w:numId w:val="1"/>
        </w:numPr>
        <w:tabs>
          <w:tab w:val="left" w:pos="426"/>
          <w:tab w:val="left" w:pos="567"/>
        </w:tabs>
        <w:ind w:left="0"/>
        <w:jc w:val="both"/>
        <w:rPr>
          <w:sz w:val="21"/>
          <w:szCs w:val="21"/>
        </w:rPr>
      </w:pPr>
      <w:r>
        <w:rPr>
          <w:sz w:val="21"/>
          <w:szCs w:val="21"/>
        </w:rPr>
        <w:t>Стороны обязаны незамедлительно информировать друг друга об изменении своих адресов и реквизитов. В случае отсутствия уведомления о смене адреса и (или) реквизитов, информация, направленная по адресу, указанному в настоящем договоре, является направленной надлежащим образом.</w:t>
      </w:r>
    </w:p>
    <w:p w14:paraId="154373CE" w14:textId="77777777" w:rsidR="00686490" w:rsidRDefault="000E60F2">
      <w:pPr>
        <w:numPr>
          <w:ilvl w:val="1"/>
          <w:numId w:val="1"/>
        </w:numPr>
        <w:tabs>
          <w:tab w:val="left" w:pos="426"/>
          <w:tab w:val="left" w:pos="567"/>
        </w:tabs>
        <w:ind w:left="0"/>
        <w:jc w:val="both"/>
        <w:rPr>
          <w:sz w:val="21"/>
          <w:szCs w:val="21"/>
        </w:rPr>
      </w:pPr>
      <w:r>
        <w:rPr>
          <w:sz w:val="21"/>
          <w:szCs w:val="21"/>
        </w:rPr>
        <w:t>По всем вопросам, не предусмотренным настоящим договором, стороны руководствуются действующим законодательством.</w:t>
      </w:r>
    </w:p>
    <w:p w14:paraId="57BE73AF" w14:textId="77777777" w:rsidR="00686490" w:rsidRDefault="000E60F2">
      <w:pPr>
        <w:numPr>
          <w:ilvl w:val="1"/>
          <w:numId w:val="1"/>
        </w:numPr>
        <w:tabs>
          <w:tab w:val="left" w:pos="426"/>
          <w:tab w:val="left" w:pos="567"/>
        </w:tabs>
        <w:ind w:left="0"/>
        <w:jc w:val="both"/>
        <w:rPr>
          <w:sz w:val="21"/>
          <w:szCs w:val="21"/>
        </w:rPr>
      </w:pPr>
      <w:r>
        <w:rPr>
          <w:sz w:val="21"/>
          <w:szCs w:val="21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4068F636" w14:textId="77777777" w:rsidR="00686490" w:rsidRDefault="000E60F2">
      <w:pPr>
        <w:tabs>
          <w:tab w:val="left" w:pos="426"/>
          <w:tab w:val="left" w:pos="567"/>
        </w:tabs>
        <w:jc w:val="center"/>
        <w:rPr>
          <w:b/>
          <w:i/>
          <w:sz w:val="21"/>
          <w:szCs w:val="21"/>
        </w:rPr>
      </w:pPr>
      <w:r>
        <w:rPr>
          <w:b/>
          <w:i/>
          <w:sz w:val="21"/>
          <w:szCs w:val="21"/>
          <w:highlight w:val="lightGray"/>
        </w:rPr>
        <w:t>8.АНТИКОРРУПЦИОННЫЕ УСЛОВИЯ</w:t>
      </w:r>
    </w:p>
    <w:p w14:paraId="15BA5634" w14:textId="77777777" w:rsidR="00686490" w:rsidRDefault="000E60F2">
      <w:pPr>
        <w:tabs>
          <w:tab w:val="left" w:pos="426"/>
          <w:tab w:val="left" w:pos="567"/>
        </w:tabs>
        <w:jc w:val="both"/>
        <w:rPr>
          <w:sz w:val="21"/>
          <w:szCs w:val="21"/>
        </w:rPr>
      </w:pPr>
      <w:r>
        <w:rPr>
          <w:sz w:val="21"/>
          <w:szCs w:val="21"/>
        </w:rPr>
        <w:t>8.1.</w:t>
      </w:r>
      <w:r>
        <w:rPr>
          <w:sz w:val="21"/>
          <w:szCs w:val="21"/>
        </w:rPr>
        <w:tab/>
        <w:t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цели, в том числе, но не ограничиваясь: дача / получение взятки, коммерческий подкуп, а также действия, нарушающие требования антикоррупционного законодательства РФ и международных актов о противодействии легализации (отмыванию) доходов, полученных преступным путем.</w:t>
      </w:r>
    </w:p>
    <w:p w14:paraId="2889C18A" w14:textId="77777777" w:rsidR="00686490" w:rsidRDefault="000E60F2">
      <w:pPr>
        <w:tabs>
          <w:tab w:val="left" w:pos="426"/>
          <w:tab w:val="left" w:pos="567"/>
        </w:tabs>
        <w:jc w:val="both"/>
        <w:rPr>
          <w:sz w:val="21"/>
          <w:szCs w:val="21"/>
        </w:rPr>
      </w:pPr>
      <w:r>
        <w:rPr>
          <w:sz w:val="21"/>
          <w:szCs w:val="21"/>
        </w:rPr>
        <w:t xml:space="preserve"> Каждая из Сторон настоящего Договора отказывается от стимулирования каким-либо образом работников другой Стороны, в том числе, но не ограничиваясь: путем предоставления денежных сумм, подарков, скидок на сопутствующие услуги, подарочных сертификатов, участия в розыгрышах, лотереях,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</w:p>
    <w:p w14:paraId="47D28AE6" w14:textId="77777777" w:rsidR="00686490" w:rsidRDefault="000E60F2">
      <w:pPr>
        <w:tabs>
          <w:tab w:val="left" w:pos="426"/>
          <w:tab w:val="left" w:pos="567"/>
        </w:tabs>
        <w:jc w:val="both"/>
        <w:rPr>
          <w:sz w:val="21"/>
          <w:szCs w:val="21"/>
        </w:rPr>
      </w:pPr>
      <w:r>
        <w:rPr>
          <w:sz w:val="21"/>
          <w:szCs w:val="21"/>
        </w:rPr>
        <w:t>8.2.</w:t>
      </w:r>
      <w:r>
        <w:rPr>
          <w:sz w:val="21"/>
          <w:szCs w:val="21"/>
        </w:rPr>
        <w:tab/>
        <w:t>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немедленно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5 (пяти) рабочих дней с даты направления письменного уведомления.</w:t>
      </w:r>
    </w:p>
    <w:p w14:paraId="73276322" w14:textId="77777777" w:rsidR="00686490" w:rsidRDefault="000E60F2">
      <w:pPr>
        <w:tabs>
          <w:tab w:val="left" w:pos="426"/>
          <w:tab w:val="left" w:pos="567"/>
        </w:tabs>
        <w:jc w:val="both"/>
        <w:rPr>
          <w:sz w:val="21"/>
          <w:szCs w:val="21"/>
        </w:rPr>
      </w:pPr>
      <w:r>
        <w:rPr>
          <w:sz w:val="21"/>
          <w:szCs w:val="21"/>
        </w:rPr>
        <w:t>8.3.</w:t>
      </w:r>
      <w:r>
        <w:rPr>
          <w:sz w:val="21"/>
          <w:szCs w:val="21"/>
        </w:rPr>
        <w:tab/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14:paraId="4912F76D" w14:textId="77777777" w:rsidR="00686490" w:rsidRDefault="000E60F2">
      <w:pPr>
        <w:tabs>
          <w:tab w:val="left" w:pos="426"/>
          <w:tab w:val="left" w:pos="567"/>
        </w:tabs>
        <w:jc w:val="both"/>
        <w:rPr>
          <w:sz w:val="21"/>
          <w:szCs w:val="21"/>
        </w:rPr>
      </w:pPr>
      <w:r>
        <w:rPr>
          <w:sz w:val="21"/>
          <w:szCs w:val="21"/>
        </w:rPr>
        <w:t>8.4.</w:t>
      </w:r>
      <w:r>
        <w:rPr>
          <w:sz w:val="21"/>
          <w:szCs w:val="21"/>
        </w:rPr>
        <w:tab/>
        <w:t xml:space="preserve">Стороны настоящего Договора признают проведение процедур по предотвращению коррупции и контролируют их соблюдение, в том числе право Заказчика на проведение теста на полиграфе соответствующих сотрудников Исполнителя.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</w:t>
      </w:r>
      <w:r>
        <w:rPr>
          <w:sz w:val="21"/>
          <w:szCs w:val="21"/>
        </w:rPr>
        <w:lastRenderedPageBreak/>
        <w:t>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</w:r>
    </w:p>
    <w:p w14:paraId="77AAF5F9" w14:textId="744E4904" w:rsidR="00686490" w:rsidRDefault="000E60F2">
      <w:pPr>
        <w:tabs>
          <w:tab w:val="left" w:pos="426"/>
          <w:tab w:val="left" w:pos="567"/>
        </w:tabs>
        <w:jc w:val="both"/>
        <w:rPr>
          <w:sz w:val="21"/>
          <w:szCs w:val="21"/>
        </w:rPr>
      </w:pPr>
      <w:r>
        <w:rPr>
          <w:sz w:val="21"/>
          <w:szCs w:val="21"/>
        </w:rPr>
        <w:t>8.5.</w:t>
      </w:r>
      <w:r>
        <w:rPr>
          <w:sz w:val="21"/>
          <w:szCs w:val="21"/>
        </w:rPr>
        <w:tab/>
        <w:t>В случае отказа Исполнителя от исполнения условий, указанных в п.п. 8.3-8.5 настоящего Договора, фактического непредставления такой информации, или предоставления недостоверной Информации Заказчик вправе в одностороннем порядке отказаться от исполнения Договора путем направления письменного уведомления о прекращении Договора в течение 5 (пяти) рабочих дней с момента направления уведомления, приостановление оплаты уже выполненных работ до устранения нарушений, а также требовать возмещения штрафа за нарушение Раздела 8 настоящего Договора в размере 3 000 000 (три миллиона) рублей 00 копеек.</w:t>
      </w:r>
    </w:p>
    <w:p w14:paraId="74AB4871" w14:textId="77777777" w:rsidR="00686490" w:rsidRDefault="00686490">
      <w:pPr>
        <w:rPr>
          <w:b/>
          <w:i/>
          <w:smallCaps/>
          <w:sz w:val="21"/>
          <w:szCs w:val="21"/>
          <w:highlight w:val="lightGray"/>
        </w:rPr>
      </w:pPr>
    </w:p>
    <w:p w14:paraId="62E052D1" w14:textId="77777777" w:rsidR="000D5F65" w:rsidRPr="00AB15D1" w:rsidRDefault="000D5F65" w:rsidP="000D5F65">
      <w:pPr>
        <w:pStyle w:val="a3"/>
        <w:rPr>
          <w:sz w:val="20"/>
          <w:szCs w:val="20"/>
        </w:rPr>
      </w:pPr>
      <w:r w:rsidRPr="00AB15D1">
        <w:rPr>
          <w:sz w:val="20"/>
          <w:szCs w:val="20"/>
        </w:rPr>
        <w:t xml:space="preserve">Приложения: </w:t>
      </w:r>
    </w:p>
    <w:p w14:paraId="52D600A1" w14:textId="71DB2BFC" w:rsidR="000D5F65" w:rsidRDefault="000D5F65" w:rsidP="000D5F65">
      <w:pPr>
        <w:pStyle w:val="a3"/>
        <w:numPr>
          <w:ilvl w:val="0"/>
          <w:numId w:val="15"/>
        </w:numPr>
        <w:tabs>
          <w:tab w:val="left" w:pos="284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Приложение № 1 - Р</w:t>
      </w:r>
      <w:r w:rsidRPr="000D5F65">
        <w:rPr>
          <w:sz w:val="20"/>
          <w:szCs w:val="20"/>
        </w:rPr>
        <w:t>егламент работы с агентствами недвижимости</w:t>
      </w:r>
      <w:r>
        <w:rPr>
          <w:sz w:val="20"/>
          <w:szCs w:val="20"/>
        </w:rPr>
        <w:t>.</w:t>
      </w:r>
    </w:p>
    <w:p w14:paraId="1229A65F" w14:textId="77777777" w:rsidR="000D5F65" w:rsidRDefault="000D5F65">
      <w:pPr>
        <w:rPr>
          <w:b/>
          <w:i/>
          <w:smallCaps/>
          <w:sz w:val="21"/>
          <w:szCs w:val="21"/>
          <w:highlight w:val="lightGray"/>
        </w:rPr>
      </w:pPr>
    </w:p>
    <w:p w14:paraId="6A0701F9" w14:textId="05041136" w:rsidR="00686490" w:rsidRDefault="000E60F2">
      <w:pPr>
        <w:pStyle w:val="af9"/>
        <w:ind w:left="360"/>
        <w:jc w:val="center"/>
        <w:rPr>
          <w:b/>
          <w:i/>
          <w:smallCaps/>
          <w:sz w:val="21"/>
          <w:szCs w:val="21"/>
          <w:highlight w:val="lightGray"/>
        </w:rPr>
      </w:pPr>
      <w:r>
        <w:rPr>
          <w:b/>
          <w:i/>
          <w:smallCaps/>
          <w:sz w:val="21"/>
          <w:szCs w:val="21"/>
          <w:highlight w:val="lightGray"/>
        </w:rPr>
        <w:t>9.</w:t>
      </w:r>
      <w:r w:rsidR="000D5F65">
        <w:rPr>
          <w:b/>
          <w:i/>
          <w:smallCaps/>
          <w:sz w:val="21"/>
          <w:szCs w:val="21"/>
          <w:highlight w:val="lightGray"/>
        </w:rPr>
        <w:t xml:space="preserve"> </w:t>
      </w:r>
      <w:r>
        <w:rPr>
          <w:b/>
          <w:i/>
          <w:smallCaps/>
          <w:sz w:val="21"/>
          <w:szCs w:val="21"/>
          <w:highlight w:val="lightGray"/>
        </w:rPr>
        <w:t>РЕКВИЗИТЫ И ПОДПИСИ СТОРОН</w:t>
      </w:r>
    </w:p>
    <w:p w14:paraId="29E38F17" w14:textId="77777777" w:rsidR="00686490" w:rsidRDefault="006864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360"/>
        <w:rPr>
          <w:b/>
          <w:color w:val="000000"/>
          <w:sz w:val="21"/>
          <w:szCs w:val="21"/>
        </w:rPr>
      </w:pPr>
    </w:p>
    <w:tbl>
      <w:tblPr>
        <w:tblStyle w:val="af8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0"/>
        <w:gridCol w:w="5028"/>
      </w:tblGrid>
      <w:tr w:rsidR="00686490" w14:paraId="2DB22F0B" w14:textId="77777777">
        <w:tc>
          <w:tcPr>
            <w:tcW w:w="5352" w:type="dxa"/>
          </w:tcPr>
          <w:p w14:paraId="79689AD5" w14:textId="77777777" w:rsidR="004933C5" w:rsidRPr="00853520" w:rsidRDefault="004933C5" w:rsidP="004933C5">
            <w:pPr>
              <w:ind w:right="393"/>
              <w:jc w:val="both"/>
              <w:rPr>
                <w:b/>
                <w:sz w:val="21"/>
                <w:szCs w:val="21"/>
              </w:rPr>
            </w:pPr>
            <w:r w:rsidRPr="00853520">
              <w:rPr>
                <w:b/>
                <w:sz w:val="21"/>
                <w:szCs w:val="21"/>
              </w:rPr>
              <w:t>Общество с ограниченной ответственностью</w:t>
            </w:r>
          </w:p>
          <w:p w14:paraId="3D08D14B" w14:textId="77777777" w:rsidR="004933C5" w:rsidRPr="00853520" w:rsidRDefault="004933C5" w:rsidP="004933C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1"/>
                <w:szCs w:val="21"/>
                <w:lang w:eastAsia="en-US"/>
              </w:rPr>
            </w:pPr>
            <w:r w:rsidRPr="00853520">
              <w:rPr>
                <w:b/>
                <w:sz w:val="21"/>
                <w:szCs w:val="21"/>
              </w:rPr>
              <w:t xml:space="preserve"> </w:t>
            </w:r>
            <w:r w:rsidRPr="00853520">
              <w:rPr>
                <w:b/>
                <w:sz w:val="21"/>
                <w:szCs w:val="21"/>
                <w:lang w:eastAsia="en-US"/>
              </w:rPr>
              <w:t xml:space="preserve">«Специализированный застройщик «КВАРТАЛ» </w:t>
            </w:r>
          </w:p>
          <w:p w14:paraId="16520417" w14:textId="77777777" w:rsidR="004933C5" w:rsidRPr="00853520" w:rsidRDefault="004933C5" w:rsidP="004933C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1"/>
                <w:szCs w:val="21"/>
                <w:lang w:eastAsia="en-US"/>
              </w:rPr>
            </w:pPr>
          </w:p>
          <w:p w14:paraId="637391AA" w14:textId="77777777" w:rsidR="004933C5" w:rsidRDefault="004933C5" w:rsidP="004933C5">
            <w:pPr>
              <w:shd w:val="clear" w:color="auto" w:fill="FFFFFF"/>
              <w:tabs>
                <w:tab w:val="left" w:pos="284"/>
              </w:tabs>
              <w:rPr>
                <w:sz w:val="21"/>
                <w:szCs w:val="21"/>
              </w:rPr>
            </w:pPr>
            <w:r w:rsidRPr="00853520">
              <w:rPr>
                <w:sz w:val="21"/>
                <w:szCs w:val="21"/>
              </w:rPr>
              <w:t xml:space="preserve">625002, Тюменская обл., г. Тюмень, ул. Сакко, д. 31, ОФИС 311 </w:t>
            </w:r>
          </w:p>
          <w:p w14:paraId="63A80025" w14:textId="77777777" w:rsidR="004933C5" w:rsidRDefault="004933C5" w:rsidP="004933C5">
            <w:pPr>
              <w:shd w:val="clear" w:color="auto" w:fill="FFFFFF"/>
              <w:tabs>
                <w:tab w:val="left" w:pos="284"/>
              </w:tabs>
              <w:rPr>
                <w:sz w:val="21"/>
                <w:szCs w:val="21"/>
              </w:rPr>
            </w:pPr>
            <w:r w:rsidRPr="00853520">
              <w:rPr>
                <w:sz w:val="21"/>
                <w:szCs w:val="21"/>
              </w:rPr>
              <w:t>Тел.: (3452) 518-175 ОРГН 1217200020443 ИНН/КПП 7203530662/ 720301001 р/с 40702810967100026009 Западно-Сибирское отделение №8647 ПАО Сбербанк г. Тюмень к/с 30101810800000000651</w:t>
            </w:r>
          </w:p>
          <w:p w14:paraId="3F1A8008" w14:textId="77777777" w:rsidR="004933C5" w:rsidRDefault="004933C5" w:rsidP="004933C5">
            <w:pPr>
              <w:shd w:val="clear" w:color="auto" w:fill="FFFFFF"/>
              <w:tabs>
                <w:tab w:val="left" w:pos="284"/>
              </w:tabs>
              <w:rPr>
                <w:b/>
                <w:color w:val="000000"/>
                <w:sz w:val="21"/>
                <w:szCs w:val="21"/>
              </w:rPr>
            </w:pPr>
          </w:p>
          <w:p w14:paraId="76AE7EA8" w14:textId="77777777" w:rsidR="004933C5" w:rsidRPr="00853520" w:rsidRDefault="004933C5" w:rsidP="004933C5">
            <w:pPr>
              <w:shd w:val="clear" w:color="auto" w:fill="FFFFFF"/>
              <w:tabs>
                <w:tab w:val="left" w:pos="284"/>
              </w:tabs>
              <w:rPr>
                <w:b/>
                <w:color w:val="000000"/>
                <w:sz w:val="21"/>
                <w:szCs w:val="21"/>
              </w:rPr>
            </w:pPr>
          </w:p>
          <w:p w14:paraId="1F3DE560" w14:textId="77777777" w:rsidR="004933C5" w:rsidRPr="00853520" w:rsidRDefault="004933C5" w:rsidP="004933C5">
            <w:pPr>
              <w:rPr>
                <w:color w:val="000000"/>
                <w:sz w:val="21"/>
                <w:szCs w:val="21"/>
              </w:rPr>
            </w:pPr>
            <w:r w:rsidRPr="00853520">
              <w:rPr>
                <w:color w:val="000000"/>
                <w:sz w:val="21"/>
                <w:szCs w:val="21"/>
              </w:rPr>
              <w:t>Генеральный директор</w:t>
            </w:r>
          </w:p>
          <w:p w14:paraId="24954E8C" w14:textId="77777777" w:rsidR="004933C5" w:rsidRPr="00853520" w:rsidRDefault="004933C5" w:rsidP="004933C5">
            <w:pPr>
              <w:rPr>
                <w:b/>
                <w:color w:val="000000"/>
                <w:sz w:val="21"/>
                <w:szCs w:val="21"/>
              </w:rPr>
            </w:pPr>
          </w:p>
          <w:p w14:paraId="62062E45" w14:textId="0EF30CF5" w:rsidR="00686490" w:rsidRDefault="004933C5" w:rsidP="004933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  <w:sz w:val="21"/>
                <w:szCs w:val="21"/>
              </w:rPr>
            </w:pPr>
            <w:r w:rsidRPr="00853520">
              <w:rPr>
                <w:b/>
                <w:color w:val="000000"/>
                <w:sz w:val="21"/>
                <w:szCs w:val="21"/>
              </w:rPr>
              <w:t xml:space="preserve">___________________________ </w:t>
            </w:r>
            <w:r>
              <w:rPr>
                <w:b/>
                <w:color w:val="000000"/>
                <w:sz w:val="21"/>
                <w:szCs w:val="21"/>
              </w:rPr>
              <w:t>/</w:t>
            </w:r>
            <w:r w:rsidRPr="00853520">
              <w:rPr>
                <w:b/>
                <w:color w:val="000000"/>
                <w:sz w:val="21"/>
                <w:szCs w:val="21"/>
              </w:rPr>
              <w:t>А.В.Ведерников</w:t>
            </w:r>
            <w:r w:rsidR="0060194E">
              <w:rPr>
                <w:color w:val="000000"/>
                <w:sz w:val="21"/>
                <w:szCs w:val="21"/>
              </w:rPr>
              <w:t>/</w:t>
            </w:r>
          </w:p>
          <w:p w14:paraId="2229E9C1" w14:textId="77777777" w:rsidR="00686490" w:rsidRDefault="00686490">
            <w:pPr>
              <w:shd w:val="clear" w:color="auto" w:fill="FFFFFF"/>
              <w:tabs>
                <w:tab w:val="left" w:pos="284"/>
              </w:tabs>
              <w:rPr>
                <w:sz w:val="21"/>
                <w:szCs w:val="21"/>
              </w:rPr>
            </w:pPr>
          </w:p>
          <w:p w14:paraId="3CF95F0A" w14:textId="77777777" w:rsidR="00686490" w:rsidRDefault="00686490">
            <w:pPr>
              <w:rPr>
                <w:b/>
                <w:color w:val="000000"/>
                <w:sz w:val="21"/>
                <w:szCs w:val="21"/>
              </w:rPr>
            </w:pPr>
          </w:p>
          <w:p w14:paraId="45BFD8E0" w14:textId="77777777" w:rsidR="00686490" w:rsidRDefault="00686490">
            <w:pPr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5352" w:type="dxa"/>
          </w:tcPr>
          <w:p w14:paraId="6BEFE5D6" w14:textId="77777777" w:rsidR="00686490" w:rsidRDefault="00686490">
            <w:pPr>
              <w:shd w:val="clear" w:color="auto" w:fill="FFFFFF"/>
              <w:rPr>
                <w:spacing w:val="-10"/>
                <w:sz w:val="21"/>
                <w:szCs w:val="21"/>
              </w:rPr>
            </w:pPr>
          </w:p>
          <w:p w14:paraId="6D512220" w14:textId="77777777" w:rsidR="00686490" w:rsidRDefault="00686490">
            <w:pPr>
              <w:shd w:val="clear" w:color="auto" w:fill="FFFFFF"/>
              <w:rPr>
                <w:spacing w:val="-10"/>
                <w:sz w:val="21"/>
                <w:szCs w:val="21"/>
              </w:rPr>
            </w:pPr>
          </w:p>
          <w:p w14:paraId="5C97084E" w14:textId="77777777" w:rsidR="00686490" w:rsidRDefault="00686490">
            <w:pPr>
              <w:shd w:val="clear" w:color="auto" w:fill="FFFFFF"/>
              <w:rPr>
                <w:spacing w:val="-10"/>
                <w:sz w:val="21"/>
                <w:szCs w:val="21"/>
              </w:rPr>
            </w:pPr>
          </w:p>
          <w:p w14:paraId="29267AB8" w14:textId="77777777" w:rsidR="00686490" w:rsidRDefault="00686490">
            <w:pPr>
              <w:rPr>
                <w:spacing w:val="-10"/>
                <w:sz w:val="21"/>
                <w:szCs w:val="21"/>
              </w:rPr>
            </w:pPr>
          </w:p>
          <w:p w14:paraId="443EAB47" w14:textId="77777777" w:rsidR="00686490" w:rsidRDefault="00686490">
            <w:pPr>
              <w:rPr>
                <w:spacing w:val="-10"/>
                <w:sz w:val="21"/>
                <w:szCs w:val="21"/>
              </w:rPr>
            </w:pPr>
          </w:p>
          <w:p w14:paraId="333D92BE" w14:textId="77777777" w:rsidR="00686490" w:rsidRDefault="00686490">
            <w:pPr>
              <w:rPr>
                <w:spacing w:val="-10"/>
                <w:sz w:val="21"/>
                <w:szCs w:val="21"/>
              </w:rPr>
            </w:pPr>
          </w:p>
          <w:p w14:paraId="5C335598" w14:textId="77777777" w:rsidR="00686490" w:rsidRDefault="00686490">
            <w:pPr>
              <w:rPr>
                <w:spacing w:val="-10"/>
                <w:sz w:val="21"/>
                <w:szCs w:val="21"/>
              </w:rPr>
            </w:pPr>
          </w:p>
          <w:p w14:paraId="38678881" w14:textId="77777777" w:rsidR="0060194E" w:rsidRDefault="0060194E">
            <w:pPr>
              <w:rPr>
                <w:spacing w:val="-10"/>
                <w:sz w:val="21"/>
                <w:szCs w:val="21"/>
              </w:rPr>
            </w:pPr>
          </w:p>
          <w:p w14:paraId="76EC7FFF" w14:textId="77777777" w:rsidR="0060194E" w:rsidRDefault="0060194E">
            <w:pPr>
              <w:rPr>
                <w:spacing w:val="-10"/>
                <w:sz w:val="21"/>
                <w:szCs w:val="21"/>
              </w:rPr>
            </w:pPr>
          </w:p>
          <w:p w14:paraId="69F7503F" w14:textId="77777777" w:rsidR="0060194E" w:rsidRDefault="0060194E">
            <w:pPr>
              <w:rPr>
                <w:spacing w:val="-10"/>
                <w:sz w:val="21"/>
                <w:szCs w:val="21"/>
              </w:rPr>
            </w:pPr>
          </w:p>
          <w:p w14:paraId="4FCE6F68" w14:textId="77777777" w:rsidR="0060194E" w:rsidRDefault="0060194E">
            <w:pPr>
              <w:rPr>
                <w:spacing w:val="-10"/>
                <w:sz w:val="21"/>
                <w:szCs w:val="21"/>
              </w:rPr>
            </w:pPr>
          </w:p>
          <w:p w14:paraId="3D94BF8C" w14:textId="77777777" w:rsidR="0060194E" w:rsidRDefault="0060194E">
            <w:pPr>
              <w:rPr>
                <w:spacing w:val="-10"/>
                <w:sz w:val="21"/>
                <w:szCs w:val="21"/>
              </w:rPr>
            </w:pPr>
          </w:p>
          <w:p w14:paraId="0E8544BD" w14:textId="77777777" w:rsidR="0060194E" w:rsidRDefault="0060194E">
            <w:pPr>
              <w:rPr>
                <w:spacing w:val="-10"/>
                <w:sz w:val="21"/>
                <w:szCs w:val="21"/>
              </w:rPr>
            </w:pPr>
          </w:p>
          <w:p w14:paraId="3CB2AD61" w14:textId="09BC3B04" w:rsidR="00686490" w:rsidRDefault="000E60F2">
            <w:pPr>
              <w:rPr>
                <w:b/>
                <w:color w:val="000000"/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_______________________</w:t>
            </w:r>
            <w:r>
              <w:rPr>
                <w:sz w:val="21"/>
                <w:szCs w:val="21"/>
              </w:rPr>
              <w:t xml:space="preserve"> /___________/</w:t>
            </w:r>
          </w:p>
        </w:tc>
      </w:tr>
    </w:tbl>
    <w:p w14:paraId="27C37371" w14:textId="77777777" w:rsidR="00686490" w:rsidRDefault="006864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360"/>
        <w:rPr>
          <w:b/>
          <w:color w:val="000000"/>
          <w:sz w:val="21"/>
          <w:szCs w:val="21"/>
        </w:rPr>
      </w:pPr>
    </w:p>
    <w:p w14:paraId="1030839B" w14:textId="77777777" w:rsidR="00686490" w:rsidRDefault="0068649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360"/>
        <w:rPr>
          <w:b/>
          <w:color w:val="000000"/>
          <w:sz w:val="21"/>
          <w:szCs w:val="21"/>
        </w:rPr>
      </w:pPr>
    </w:p>
    <w:p w14:paraId="240DEF7F" w14:textId="77777777" w:rsidR="00E54F4F" w:rsidRDefault="00E54F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360"/>
        <w:rPr>
          <w:b/>
          <w:color w:val="000000"/>
          <w:sz w:val="21"/>
          <w:szCs w:val="21"/>
        </w:rPr>
      </w:pPr>
    </w:p>
    <w:p w14:paraId="159FE566" w14:textId="77777777" w:rsidR="00E54F4F" w:rsidRDefault="00E54F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360"/>
        <w:rPr>
          <w:b/>
          <w:color w:val="000000"/>
          <w:sz w:val="21"/>
          <w:szCs w:val="21"/>
        </w:rPr>
      </w:pPr>
    </w:p>
    <w:p w14:paraId="7EC53B43" w14:textId="77777777" w:rsidR="00E54F4F" w:rsidRDefault="00E54F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360"/>
        <w:rPr>
          <w:b/>
          <w:color w:val="000000"/>
          <w:sz w:val="21"/>
          <w:szCs w:val="21"/>
        </w:rPr>
      </w:pPr>
    </w:p>
    <w:p w14:paraId="088919B2" w14:textId="77777777" w:rsidR="00E54F4F" w:rsidRDefault="00E54F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360"/>
        <w:rPr>
          <w:b/>
          <w:color w:val="000000"/>
          <w:sz w:val="21"/>
          <w:szCs w:val="21"/>
        </w:rPr>
      </w:pPr>
    </w:p>
    <w:p w14:paraId="620D3F82" w14:textId="77777777" w:rsidR="00E54F4F" w:rsidRDefault="00E54F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360"/>
        <w:rPr>
          <w:b/>
          <w:color w:val="000000"/>
          <w:sz w:val="21"/>
          <w:szCs w:val="21"/>
        </w:rPr>
      </w:pPr>
    </w:p>
    <w:p w14:paraId="09D3D924" w14:textId="77777777" w:rsidR="00E54F4F" w:rsidRDefault="00E54F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360"/>
        <w:rPr>
          <w:b/>
          <w:color w:val="000000"/>
          <w:sz w:val="21"/>
          <w:szCs w:val="21"/>
        </w:rPr>
      </w:pPr>
    </w:p>
    <w:p w14:paraId="269E28F3" w14:textId="77777777" w:rsidR="00E54F4F" w:rsidRDefault="00E54F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360"/>
        <w:rPr>
          <w:b/>
          <w:color w:val="000000"/>
          <w:sz w:val="21"/>
          <w:szCs w:val="21"/>
        </w:rPr>
      </w:pPr>
    </w:p>
    <w:p w14:paraId="357A5DF9" w14:textId="77777777" w:rsidR="00E54F4F" w:rsidRDefault="00E54F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360"/>
        <w:rPr>
          <w:b/>
          <w:color w:val="000000"/>
          <w:sz w:val="21"/>
          <w:szCs w:val="21"/>
        </w:rPr>
      </w:pPr>
    </w:p>
    <w:p w14:paraId="256BFABB" w14:textId="77777777" w:rsidR="00E54F4F" w:rsidRDefault="00E54F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360"/>
        <w:rPr>
          <w:b/>
          <w:color w:val="000000"/>
          <w:sz w:val="21"/>
          <w:szCs w:val="21"/>
        </w:rPr>
      </w:pPr>
    </w:p>
    <w:p w14:paraId="27BC1E85" w14:textId="77777777" w:rsidR="00E54F4F" w:rsidRDefault="00E54F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360"/>
        <w:rPr>
          <w:b/>
          <w:color w:val="000000"/>
          <w:sz w:val="21"/>
          <w:szCs w:val="21"/>
        </w:rPr>
      </w:pPr>
    </w:p>
    <w:p w14:paraId="47D3253E" w14:textId="77777777" w:rsidR="00E54F4F" w:rsidRDefault="00E54F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360"/>
        <w:rPr>
          <w:b/>
          <w:color w:val="000000"/>
          <w:sz w:val="21"/>
          <w:szCs w:val="21"/>
        </w:rPr>
      </w:pPr>
    </w:p>
    <w:p w14:paraId="1C497176" w14:textId="77777777" w:rsidR="00E54F4F" w:rsidRDefault="00E54F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360"/>
        <w:rPr>
          <w:b/>
          <w:color w:val="000000"/>
          <w:sz w:val="21"/>
          <w:szCs w:val="21"/>
        </w:rPr>
      </w:pPr>
    </w:p>
    <w:p w14:paraId="375B76E6" w14:textId="77777777" w:rsidR="00E54F4F" w:rsidRDefault="00E54F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360"/>
        <w:rPr>
          <w:b/>
          <w:color w:val="000000"/>
          <w:sz w:val="21"/>
          <w:szCs w:val="21"/>
        </w:rPr>
      </w:pPr>
    </w:p>
    <w:p w14:paraId="041E36F6" w14:textId="77777777" w:rsidR="00E54F4F" w:rsidRDefault="00E54F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360"/>
        <w:rPr>
          <w:b/>
          <w:color w:val="000000"/>
          <w:sz w:val="21"/>
          <w:szCs w:val="21"/>
        </w:rPr>
      </w:pPr>
    </w:p>
    <w:p w14:paraId="2861C5F5" w14:textId="77777777" w:rsidR="00E54F4F" w:rsidRDefault="00E54F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360"/>
        <w:rPr>
          <w:b/>
          <w:color w:val="000000"/>
          <w:sz w:val="21"/>
          <w:szCs w:val="21"/>
        </w:rPr>
      </w:pPr>
    </w:p>
    <w:p w14:paraId="3264D3F1" w14:textId="77777777" w:rsidR="00E54F4F" w:rsidRDefault="00E54F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360"/>
        <w:rPr>
          <w:b/>
          <w:color w:val="000000"/>
          <w:sz w:val="21"/>
          <w:szCs w:val="21"/>
        </w:rPr>
      </w:pPr>
    </w:p>
    <w:p w14:paraId="29FCA7FE" w14:textId="77777777" w:rsidR="00E54F4F" w:rsidRDefault="00E54F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360"/>
        <w:rPr>
          <w:b/>
          <w:color w:val="000000"/>
          <w:sz w:val="21"/>
          <w:szCs w:val="21"/>
        </w:rPr>
      </w:pPr>
    </w:p>
    <w:p w14:paraId="1E33820B" w14:textId="77777777" w:rsidR="00E54F4F" w:rsidRDefault="00E54F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360"/>
        <w:rPr>
          <w:b/>
          <w:color w:val="000000"/>
          <w:sz w:val="21"/>
          <w:szCs w:val="21"/>
        </w:rPr>
      </w:pPr>
    </w:p>
    <w:p w14:paraId="4F09F731" w14:textId="77777777" w:rsidR="00E54F4F" w:rsidRDefault="00E54F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360"/>
        <w:rPr>
          <w:b/>
          <w:color w:val="000000"/>
          <w:sz w:val="21"/>
          <w:szCs w:val="21"/>
        </w:rPr>
      </w:pPr>
    </w:p>
    <w:p w14:paraId="271F7C86" w14:textId="77777777" w:rsidR="00E54F4F" w:rsidRDefault="00E54F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360"/>
        <w:rPr>
          <w:b/>
          <w:color w:val="000000"/>
          <w:sz w:val="21"/>
          <w:szCs w:val="21"/>
        </w:rPr>
      </w:pPr>
    </w:p>
    <w:p w14:paraId="50B2F463" w14:textId="77777777" w:rsidR="00E54F4F" w:rsidRDefault="00E54F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360"/>
        <w:rPr>
          <w:b/>
          <w:color w:val="000000"/>
          <w:sz w:val="21"/>
          <w:szCs w:val="21"/>
        </w:rPr>
      </w:pPr>
    </w:p>
    <w:p w14:paraId="1A15B244" w14:textId="77777777" w:rsidR="00E54F4F" w:rsidRDefault="00E54F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360"/>
        <w:rPr>
          <w:b/>
          <w:color w:val="000000"/>
          <w:sz w:val="21"/>
          <w:szCs w:val="21"/>
        </w:rPr>
      </w:pPr>
    </w:p>
    <w:p w14:paraId="25FFC8C3" w14:textId="77777777" w:rsidR="00E54F4F" w:rsidRDefault="00E54F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360"/>
        <w:rPr>
          <w:b/>
          <w:color w:val="000000"/>
          <w:sz w:val="21"/>
          <w:szCs w:val="21"/>
        </w:rPr>
      </w:pPr>
    </w:p>
    <w:p w14:paraId="1C7AB82E" w14:textId="77777777" w:rsidR="00E54F4F" w:rsidRDefault="00E54F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360"/>
        <w:rPr>
          <w:b/>
          <w:color w:val="000000"/>
          <w:sz w:val="21"/>
          <w:szCs w:val="21"/>
        </w:rPr>
      </w:pPr>
    </w:p>
    <w:p w14:paraId="1850AEF9" w14:textId="77777777" w:rsidR="00E54F4F" w:rsidRDefault="00E54F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360"/>
        <w:rPr>
          <w:b/>
          <w:color w:val="000000"/>
          <w:sz w:val="21"/>
          <w:szCs w:val="21"/>
        </w:rPr>
      </w:pPr>
    </w:p>
    <w:p w14:paraId="65C6F306" w14:textId="77777777" w:rsidR="00E54F4F" w:rsidRDefault="00E54F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360"/>
        <w:rPr>
          <w:b/>
          <w:color w:val="000000"/>
          <w:sz w:val="21"/>
          <w:szCs w:val="21"/>
        </w:rPr>
      </w:pPr>
    </w:p>
    <w:p w14:paraId="1EF2667C" w14:textId="77777777" w:rsidR="00E54F4F" w:rsidRPr="000A643B" w:rsidRDefault="00E54F4F" w:rsidP="00E54F4F">
      <w:pPr>
        <w:jc w:val="right"/>
      </w:pPr>
      <w:r w:rsidRPr="000A643B">
        <w:rPr>
          <w:b/>
        </w:rPr>
        <w:lastRenderedPageBreak/>
        <w:t xml:space="preserve">Приложение №1 </w:t>
      </w:r>
      <w:r>
        <w:rPr>
          <w:b/>
        </w:rPr>
        <w:br/>
      </w:r>
      <w:r w:rsidRPr="000A643B">
        <w:rPr>
          <w:b/>
        </w:rPr>
        <w:t>к Договору возмездного оказания услуг</w:t>
      </w:r>
    </w:p>
    <w:p w14:paraId="54527192" w14:textId="77777777" w:rsidR="00E54F4F" w:rsidRDefault="00E54F4F" w:rsidP="00E54F4F">
      <w:pPr>
        <w:jc w:val="right"/>
        <w:rPr>
          <w:b/>
          <w:sz w:val="28"/>
        </w:rPr>
      </w:pPr>
    </w:p>
    <w:p w14:paraId="79DBD5A9" w14:textId="77777777" w:rsidR="00E54F4F" w:rsidRDefault="00E54F4F" w:rsidP="00E54F4F">
      <w:pPr>
        <w:jc w:val="right"/>
        <w:rPr>
          <w:b/>
          <w:sz w:val="28"/>
        </w:rPr>
      </w:pPr>
      <w:r>
        <w:rPr>
          <w:b/>
          <w:sz w:val="28"/>
        </w:rPr>
        <w:t xml:space="preserve"> </w:t>
      </w:r>
    </w:p>
    <w:p w14:paraId="01A0BC9E" w14:textId="77777777" w:rsidR="00E54F4F" w:rsidRDefault="00E54F4F" w:rsidP="00E54F4F">
      <w:pPr>
        <w:jc w:val="center"/>
        <w:rPr>
          <w:b/>
          <w:sz w:val="28"/>
        </w:rPr>
      </w:pPr>
      <w:r w:rsidRPr="009E37A0">
        <w:rPr>
          <w:b/>
          <w:sz w:val="28"/>
        </w:rPr>
        <w:t>Регламент работы с агентствами недвижимости</w:t>
      </w:r>
    </w:p>
    <w:p w14:paraId="0E70B592" w14:textId="77777777" w:rsidR="00E54F4F" w:rsidRDefault="00E54F4F" w:rsidP="00E54F4F">
      <w:pPr>
        <w:jc w:val="both"/>
        <w:rPr>
          <w:b/>
          <w:sz w:val="28"/>
        </w:rPr>
      </w:pPr>
    </w:p>
    <w:p w14:paraId="14F2500D" w14:textId="77777777" w:rsidR="00E54F4F" w:rsidRPr="00BC1D89" w:rsidRDefault="00E54F4F" w:rsidP="00E54F4F">
      <w:pPr>
        <w:jc w:val="center"/>
        <w:rPr>
          <w:b/>
          <w:color w:val="000000"/>
        </w:rPr>
      </w:pPr>
      <w:r w:rsidRPr="00BC1D89">
        <w:rPr>
          <w:b/>
          <w:color w:val="000000"/>
        </w:rPr>
        <w:t>1.Начало работы</w:t>
      </w:r>
    </w:p>
    <w:p w14:paraId="2EF5AF92" w14:textId="77777777" w:rsidR="00E54F4F" w:rsidRDefault="00E54F4F" w:rsidP="00E54F4F">
      <w:pPr>
        <w:jc w:val="both"/>
        <w:rPr>
          <w:color w:val="000000"/>
        </w:rPr>
      </w:pPr>
      <w:r>
        <w:rPr>
          <w:b/>
          <w:color w:val="000000"/>
        </w:rPr>
        <w:t>1.1</w:t>
      </w:r>
      <w:r>
        <w:rPr>
          <w:b/>
          <w:color w:val="000000"/>
        </w:rPr>
        <w:tab/>
      </w:r>
      <w:r w:rsidRPr="00BC1D89">
        <w:rPr>
          <w:b/>
          <w:color w:val="000000"/>
        </w:rPr>
        <w:t>Для заключения договора Исполнителю (Агентство Недвижимости, далее – АН)</w:t>
      </w:r>
      <w:r w:rsidRPr="00BC1D89">
        <w:rPr>
          <w:color w:val="000000"/>
        </w:rPr>
        <w:t xml:space="preserve"> необходимо уведомить специалиста по работе с партнерами о необходимости заключить договор по номеру телефона: 8 905 820 55 06</w:t>
      </w:r>
      <w:r>
        <w:rPr>
          <w:color w:val="000000"/>
        </w:rPr>
        <w:t>.</w:t>
      </w:r>
    </w:p>
    <w:p w14:paraId="225D2FA6" w14:textId="77777777" w:rsidR="00E54F4F" w:rsidRPr="00BC1D89" w:rsidRDefault="00E54F4F" w:rsidP="00E54F4F">
      <w:pPr>
        <w:jc w:val="both"/>
        <w:rPr>
          <w:color w:val="000000"/>
        </w:rPr>
      </w:pPr>
      <w:r w:rsidRPr="00BC1D89">
        <w:rPr>
          <w:color w:val="000000"/>
        </w:rPr>
        <w:t xml:space="preserve">Согласованную форму договора с Заказчиком, можно найти на сайте застройщика в разделе «Риелторам» - https://b-72.ru/rieltoram/, которую необходимо заполнить со стороны </w:t>
      </w:r>
      <w:r w:rsidRPr="004B5BAD">
        <w:rPr>
          <w:color w:val="000000"/>
        </w:rPr>
        <w:t>АН</w:t>
      </w:r>
      <w:r w:rsidRPr="00BC1D89">
        <w:rPr>
          <w:color w:val="000000"/>
        </w:rPr>
        <w:t xml:space="preserve">, подписать </w:t>
      </w:r>
      <w:r w:rsidRPr="004B5BAD">
        <w:rPr>
          <w:color w:val="000000"/>
        </w:rPr>
        <w:t>два экземпляра</w:t>
      </w:r>
      <w:r>
        <w:rPr>
          <w:color w:val="000000"/>
        </w:rPr>
        <w:t xml:space="preserve"> </w:t>
      </w:r>
      <w:r w:rsidRPr="00BC1D89">
        <w:rPr>
          <w:color w:val="000000"/>
        </w:rPr>
        <w:t>и передать в отдел продаж, либо выслать подписанный договор с использованием электронного документооборота.</w:t>
      </w:r>
    </w:p>
    <w:p w14:paraId="6BF9A697" w14:textId="77777777" w:rsidR="00E54F4F" w:rsidRDefault="00E54F4F" w:rsidP="00E54F4F">
      <w:pPr>
        <w:tabs>
          <w:tab w:val="num" w:pos="851"/>
        </w:tabs>
        <w:jc w:val="both"/>
        <w:textAlignment w:val="baseline"/>
      </w:pPr>
      <w:r>
        <w:rPr>
          <w:b/>
          <w:color w:val="000000"/>
        </w:rPr>
        <w:t>1.</w:t>
      </w:r>
      <w:r w:rsidRPr="00BC1D89">
        <w:rPr>
          <w:b/>
          <w:color w:val="000000"/>
        </w:rPr>
        <w:t>2</w:t>
      </w:r>
      <w:r>
        <w:rPr>
          <w:b/>
          <w:color w:val="000000"/>
        </w:rPr>
        <w:tab/>
      </w:r>
      <w:r w:rsidRPr="00BC1D89">
        <w:rPr>
          <w:b/>
          <w:color w:val="000000"/>
        </w:rPr>
        <w:t>Актуальную информацию о наличии Квартир,</w:t>
      </w:r>
      <w:r w:rsidRPr="00BC1D89">
        <w:rPr>
          <w:color w:val="000000"/>
        </w:rPr>
        <w:t xml:space="preserve"> свободных к продаже, их стоимости, площади, а также общую информацию по объектам Заказчика, АН может оперативно получить в </w:t>
      </w:r>
      <w:r w:rsidRPr="00BC1D89">
        <w:rPr>
          <w:b/>
          <w:color w:val="000000"/>
          <w:lang w:val="en-US"/>
        </w:rPr>
        <w:t>TELEGRAM</w:t>
      </w:r>
      <w:r w:rsidRPr="00BC1D89">
        <w:rPr>
          <w:b/>
          <w:color w:val="000000"/>
        </w:rPr>
        <w:t xml:space="preserve"> боте </w:t>
      </w:r>
      <w:r w:rsidRPr="004B5BAD">
        <w:rPr>
          <w:b/>
          <w:color w:val="000000"/>
        </w:rPr>
        <w:t>В</w:t>
      </w:r>
      <w:r w:rsidRPr="00BC1D89">
        <w:rPr>
          <w:b/>
          <w:color w:val="000000"/>
        </w:rPr>
        <w:t xml:space="preserve">72 (бот) либо на официальном сайте: </w:t>
      </w:r>
      <w:hyperlink r:id="rId8" w:history="1">
        <w:r w:rsidRPr="00DD4BEA">
          <w:rPr>
            <w:rStyle w:val="af"/>
            <w:b/>
            <w:bCs/>
            <w:lang w:val="en-US"/>
          </w:rPr>
          <w:t>https</w:t>
        </w:r>
        <w:r w:rsidRPr="00DD4BEA">
          <w:rPr>
            <w:rStyle w:val="af"/>
            <w:b/>
            <w:bCs/>
          </w:rPr>
          <w:t>://</w:t>
        </w:r>
        <w:r w:rsidRPr="00DD4BEA">
          <w:rPr>
            <w:rStyle w:val="af"/>
            <w:b/>
            <w:bCs/>
            <w:lang w:val="en-US"/>
          </w:rPr>
          <w:t>b</w:t>
        </w:r>
        <w:r w:rsidRPr="00DD4BEA">
          <w:rPr>
            <w:rStyle w:val="af"/>
            <w:b/>
            <w:bCs/>
          </w:rPr>
          <w:t>-72.</w:t>
        </w:r>
        <w:r w:rsidRPr="00DD4BEA">
          <w:rPr>
            <w:rStyle w:val="af"/>
            <w:b/>
            <w:bCs/>
            <w:lang w:val="en-US"/>
          </w:rPr>
          <w:t>ru</w:t>
        </w:r>
        <w:r w:rsidRPr="00DD4BEA">
          <w:rPr>
            <w:rStyle w:val="af"/>
          </w:rPr>
          <w:t>/</w:t>
        </w:r>
      </w:hyperlink>
      <w:r>
        <w:rPr>
          <w:b/>
          <w:color w:val="000000"/>
        </w:rPr>
        <w:t xml:space="preserve">, </w:t>
      </w:r>
      <w:hyperlink r:id="rId9" w:history="1">
        <w:r w:rsidRPr="00BA68E1">
          <w:rPr>
            <w:rStyle w:val="af"/>
            <w:b/>
            <w:lang w:val="en-US"/>
          </w:rPr>
          <w:t>https</w:t>
        </w:r>
        <w:r w:rsidRPr="00BA68E1">
          <w:rPr>
            <w:rStyle w:val="af"/>
            <w:b/>
          </w:rPr>
          <w:t>:</w:t>
        </w:r>
        <w:r w:rsidRPr="000A643B">
          <w:rPr>
            <w:rStyle w:val="af"/>
            <w:b/>
          </w:rPr>
          <w:t>//</w:t>
        </w:r>
        <w:r w:rsidRPr="00BA68E1">
          <w:rPr>
            <w:rStyle w:val="af"/>
            <w:b/>
          </w:rPr>
          <w:t>Отличие.рф</w:t>
        </w:r>
        <w:r w:rsidRPr="000A643B">
          <w:rPr>
            <w:rStyle w:val="af"/>
            <w:b/>
          </w:rPr>
          <w:t>/</w:t>
        </w:r>
      </w:hyperlink>
      <w:r>
        <w:rPr>
          <w:b/>
          <w:color w:val="000000"/>
        </w:rPr>
        <w:t xml:space="preserve">, </w:t>
      </w:r>
      <w:hyperlink r:id="rId10" w:history="1">
        <w:r w:rsidRPr="00BA68E1">
          <w:rPr>
            <w:rStyle w:val="af"/>
            <w:b/>
          </w:rPr>
          <w:t>https://chemp72.ru/</w:t>
        </w:r>
      </w:hyperlink>
      <w:r>
        <w:rPr>
          <w:b/>
          <w:color w:val="000000"/>
        </w:rPr>
        <w:t xml:space="preserve"> .</w:t>
      </w:r>
    </w:p>
    <w:p w14:paraId="6378E8A6" w14:textId="77777777" w:rsidR="00E54F4F" w:rsidRPr="009E37A0" w:rsidRDefault="00E54F4F" w:rsidP="00E54F4F">
      <w:pPr>
        <w:jc w:val="center"/>
        <w:rPr>
          <w:b/>
        </w:rPr>
      </w:pPr>
      <w:r>
        <w:rPr>
          <w:b/>
        </w:rPr>
        <w:t>2</w:t>
      </w:r>
      <w:r w:rsidRPr="009E37A0">
        <w:rPr>
          <w:b/>
        </w:rPr>
        <w:t>.Закрепление</w:t>
      </w:r>
    </w:p>
    <w:p w14:paraId="30821F38" w14:textId="77777777" w:rsidR="00E54F4F" w:rsidRDefault="00E54F4F" w:rsidP="00E54F4F">
      <w:pPr>
        <w:jc w:val="both"/>
        <w:rPr>
          <w:b/>
          <w:color w:val="000000"/>
        </w:rPr>
      </w:pPr>
      <w:r>
        <w:rPr>
          <w:b/>
          <w:bCs/>
          <w:color w:val="000000"/>
        </w:rPr>
        <w:t xml:space="preserve">2.1 </w:t>
      </w:r>
      <w:r>
        <w:rPr>
          <w:b/>
          <w:bCs/>
          <w:color w:val="000000"/>
        </w:rPr>
        <w:tab/>
      </w:r>
      <w:r w:rsidRPr="0018339C">
        <w:rPr>
          <w:b/>
          <w:bCs/>
          <w:color w:val="000000"/>
        </w:rPr>
        <w:t>Для проверки статуса покупателя</w:t>
      </w:r>
      <w:r w:rsidRPr="0018339C">
        <w:rPr>
          <w:bCs/>
          <w:color w:val="000000"/>
        </w:rPr>
        <w:t xml:space="preserve"> и закрепления за АН</w:t>
      </w:r>
      <w:r w:rsidRPr="0018339C">
        <w:rPr>
          <w:color w:val="000000"/>
        </w:rPr>
        <w:t xml:space="preserve">, </w:t>
      </w:r>
      <w:r>
        <w:rPr>
          <w:color w:val="000000"/>
        </w:rPr>
        <w:t>Исполнитель</w:t>
      </w:r>
      <w:r w:rsidRPr="0018339C">
        <w:rPr>
          <w:color w:val="000000"/>
        </w:rPr>
        <w:t xml:space="preserve"> направляет Заказчику</w:t>
      </w:r>
      <w:r>
        <w:rPr>
          <w:color w:val="000000"/>
        </w:rPr>
        <w:t xml:space="preserve"> </w:t>
      </w:r>
      <w:r w:rsidRPr="004B4C74">
        <w:rPr>
          <w:color w:val="000000"/>
        </w:rPr>
        <w:t>(менеджерам отдела продаж или специалисту по работе с партнерами)</w:t>
      </w:r>
      <w:r w:rsidRPr="0018339C">
        <w:rPr>
          <w:b/>
          <w:color w:val="000000"/>
        </w:rPr>
        <w:t xml:space="preserve"> уведомление</w:t>
      </w:r>
      <w:r>
        <w:rPr>
          <w:b/>
          <w:color w:val="000000"/>
        </w:rPr>
        <w:t xml:space="preserve"> любым удобным способом (мессенджер, эл. почта, сайты и т.п.)</w:t>
      </w:r>
    </w:p>
    <w:p w14:paraId="0AF464F0" w14:textId="77777777" w:rsidR="00E54F4F" w:rsidRPr="00D9773D" w:rsidRDefault="00E54F4F" w:rsidP="00E54F4F">
      <w:pPr>
        <w:jc w:val="both"/>
        <w:rPr>
          <w:color w:val="000000"/>
        </w:rPr>
      </w:pPr>
      <w:r w:rsidRPr="00BC1D89">
        <w:rPr>
          <w:b/>
          <w:bCs/>
        </w:rPr>
        <w:t>2.2</w:t>
      </w:r>
      <w:r>
        <w:t xml:space="preserve"> </w:t>
      </w:r>
      <w:r>
        <w:tab/>
        <w:t xml:space="preserve">Закрепление клиентов производится сроком на </w:t>
      </w:r>
      <w:r w:rsidRPr="00BC1D89">
        <w:t>1 месяц</w:t>
      </w:r>
      <w:r>
        <w:t xml:space="preserve"> по всем объектам п</w:t>
      </w:r>
      <w:r w:rsidRPr="0018339C">
        <w:rPr>
          <w:color w:val="000000"/>
        </w:rPr>
        <w:t xml:space="preserve">осле </w:t>
      </w:r>
      <w:r>
        <w:rPr>
          <w:color w:val="000000"/>
        </w:rPr>
        <w:t>уведомления</w:t>
      </w:r>
      <w:r w:rsidRPr="0018339C">
        <w:rPr>
          <w:color w:val="000000"/>
        </w:rPr>
        <w:t xml:space="preserve"> и подтверждения статуса клиента </w:t>
      </w:r>
      <w:r w:rsidRPr="00BC1D89">
        <w:rPr>
          <w:b/>
          <w:bCs/>
          <w:color w:val="000000"/>
        </w:rPr>
        <w:t>«свободный»</w:t>
      </w:r>
      <w:r w:rsidRPr="00BC1D89">
        <w:t>, путём заполнения заявки на сайте ЖК, либо через Телеграмм Бот, либо путём взаимодействия с менеджером или специалистом по работе с партнёрами.</w:t>
      </w:r>
      <w:r w:rsidRPr="00BC1D89">
        <w:br/>
      </w:r>
      <w:r w:rsidRPr="00BC1D89">
        <w:rPr>
          <w:color w:val="000000"/>
        </w:rPr>
        <w:t xml:space="preserve">Количество продлений закрепления клиента за Агентом не ограничено при условии </w:t>
      </w:r>
      <w:r w:rsidRPr="004B4C74">
        <w:rPr>
          <w:color w:val="000000"/>
        </w:rPr>
        <w:t>подтверждения факта</w:t>
      </w:r>
      <w:r>
        <w:rPr>
          <w:color w:val="000000"/>
        </w:rPr>
        <w:t xml:space="preserve"> </w:t>
      </w:r>
      <w:r w:rsidRPr="00BC1D89">
        <w:rPr>
          <w:color w:val="000000"/>
        </w:rPr>
        <w:t>работы последним с клиентом и владением исчерпывающей информацией по клиенту.</w:t>
      </w:r>
      <w:r w:rsidRPr="00BC1D89">
        <w:rPr>
          <w:color w:val="000000"/>
        </w:rPr>
        <w:br/>
      </w:r>
      <w:r>
        <w:rPr>
          <w:bCs/>
          <w:color w:val="000000"/>
        </w:rPr>
        <w:t xml:space="preserve">            </w:t>
      </w:r>
      <w:r w:rsidRPr="00BC1D89">
        <w:rPr>
          <w:bCs/>
          <w:color w:val="000000"/>
        </w:rPr>
        <w:t>Если Агентом принято решение прекратить работу с клиентом досрочно, то клиент становится «свободным» с момента уведомления Агентом сотрудника отдела продаж.</w:t>
      </w:r>
    </w:p>
    <w:p w14:paraId="5CD10A80" w14:textId="77777777" w:rsidR="00E54F4F" w:rsidRDefault="00E54F4F" w:rsidP="00E54F4F">
      <w:pPr>
        <w:jc w:val="both"/>
        <w:rPr>
          <w:color w:val="000000"/>
        </w:rPr>
      </w:pPr>
      <w:r w:rsidRPr="00BC1D89">
        <w:rPr>
          <w:color w:val="000000"/>
        </w:rPr>
        <w:t>Если Агент не предоставляет информации по клиенту в течении 5 календарных дней, не отвечает на телефонные звонки менеджера отдела продаж три раза подряд в течении 1 рабочего дня, не отвечает на сообщения в мессенджерах сотруднику отдела продаж, то сотрудник отдела продаж имеет право связаться напрямую с клиентом.</w:t>
      </w:r>
    </w:p>
    <w:p w14:paraId="5A8CBCFF" w14:textId="77777777" w:rsidR="00E54F4F" w:rsidRDefault="00E54F4F" w:rsidP="00E54F4F">
      <w:pPr>
        <w:tabs>
          <w:tab w:val="num" w:pos="851"/>
        </w:tabs>
        <w:jc w:val="both"/>
        <w:textAlignment w:val="baseline"/>
        <w:rPr>
          <w:bCs/>
          <w:color w:val="000000"/>
        </w:rPr>
      </w:pPr>
      <w:r w:rsidRPr="00BC1D89">
        <w:rPr>
          <w:b/>
          <w:bCs/>
          <w:color w:val="000000"/>
        </w:rPr>
        <w:t xml:space="preserve">2.3 </w:t>
      </w:r>
      <w:r w:rsidRPr="00BC1D89">
        <w:rPr>
          <w:b/>
          <w:bCs/>
          <w:color w:val="000000"/>
        </w:rPr>
        <w:tab/>
        <w:t xml:space="preserve">При получении </w:t>
      </w:r>
      <w:r>
        <w:rPr>
          <w:b/>
          <w:bCs/>
          <w:color w:val="000000"/>
        </w:rPr>
        <w:t>уведомления</w:t>
      </w:r>
      <w:r w:rsidRPr="00BC1D89">
        <w:rPr>
          <w:b/>
          <w:bCs/>
          <w:color w:val="000000"/>
        </w:rPr>
        <w:t xml:space="preserve"> от нескольких АН</w:t>
      </w:r>
      <w:r w:rsidRPr="00BC1D89">
        <w:rPr>
          <w:bCs/>
          <w:color w:val="000000"/>
        </w:rPr>
        <w:t xml:space="preserve"> на одного клиента</w:t>
      </w:r>
      <w:r>
        <w:rPr>
          <w:bCs/>
          <w:color w:val="000000"/>
        </w:rPr>
        <w:t>,</w:t>
      </w:r>
      <w:r w:rsidRPr="00BC1D89">
        <w:rPr>
          <w:bCs/>
          <w:color w:val="000000"/>
        </w:rPr>
        <w:t xml:space="preserve"> клиент закрепляется и право на получение Агентского вознаграждения возникает у того АН, агент которого пришел на встречу с данным клиентом, забронировал квартиру и оказал услуги сопровождения клиента до момента сдачи в Росреестр. </w:t>
      </w:r>
      <w:r>
        <w:rPr>
          <w:bCs/>
          <w:color w:val="000000"/>
        </w:rPr>
        <w:t xml:space="preserve"> </w:t>
      </w:r>
    </w:p>
    <w:p w14:paraId="643B5D13" w14:textId="77777777" w:rsidR="00E54F4F" w:rsidRDefault="00E54F4F" w:rsidP="00E54F4F">
      <w:pPr>
        <w:tabs>
          <w:tab w:val="num" w:pos="851"/>
        </w:tabs>
        <w:jc w:val="both"/>
        <w:textAlignment w:val="baseline"/>
        <w:rPr>
          <w:bCs/>
          <w:color w:val="000000"/>
        </w:rPr>
      </w:pPr>
      <w:r w:rsidRPr="00BC1D89">
        <w:rPr>
          <w:bCs/>
          <w:color w:val="000000"/>
        </w:rPr>
        <w:t>Фиксация клиента по точкам касания: У</w:t>
      </w:r>
      <w:r>
        <w:rPr>
          <w:bCs/>
          <w:color w:val="000000"/>
        </w:rPr>
        <w:t>ведомление</w:t>
      </w:r>
      <w:r w:rsidRPr="00BC1D89">
        <w:rPr>
          <w:bCs/>
          <w:color w:val="000000"/>
        </w:rPr>
        <w:t xml:space="preserve">+ Показ+ Бронь. </w:t>
      </w:r>
    </w:p>
    <w:p w14:paraId="546E84F5" w14:textId="77777777" w:rsidR="00E54F4F" w:rsidRPr="00BC1D89" w:rsidRDefault="00E54F4F" w:rsidP="00E54F4F">
      <w:pPr>
        <w:tabs>
          <w:tab w:val="num" w:pos="851"/>
        </w:tabs>
        <w:jc w:val="both"/>
        <w:textAlignment w:val="baseline"/>
        <w:rPr>
          <w:bCs/>
          <w:color w:val="000000"/>
        </w:rPr>
      </w:pPr>
      <w:r w:rsidRPr="00BC1D89">
        <w:rPr>
          <w:bCs/>
          <w:color w:val="000000"/>
        </w:rPr>
        <w:t>При возникновении спорной ситуации</w:t>
      </w:r>
      <w:r>
        <w:rPr>
          <w:bCs/>
          <w:color w:val="000000"/>
        </w:rPr>
        <w:t>, а именно два АН претендующие на одного клиента:</w:t>
      </w:r>
      <w:r w:rsidRPr="00BC1D89">
        <w:rPr>
          <w:bCs/>
          <w:color w:val="000000"/>
        </w:rPr>
        <w:t xml:space="preserve"> </w:t>
      </w:r>
    </w:p>
    <w:p w14:paraId="2EEF89CA" w14:textId="77777777" w:rsidR="00E54F4F" w:rsidRDefault="00E54F4F" w:rsidP="00E54F4F">
      <w:pPr>
        <w:jc w:val="both"/>
        <w:textAlignment w:val="baseline"/>
        <w:rPr>
          <w:bCs/>
          <w:color w:val="000000"/>
        </w:rPr>
      </w:pPr>
      <w:r w:rsidRPr="00BC1D89">
        <w:rPr>
          <w:bCs/>
          <w:color w:val="000000"/>
        </w:rPr>
        <w:t>1. У</w:t>
      </w:r>
      <w:r>
        <w:rPr>
          <w:bCs/>
          <w:color w:val="000000"/>
        </w:rPr>
        <w:t>ведомление</w:t>
      </w:r>
      <w:r w:rsidRPr="00BC1D89">
        <w:rPr>
          <w:bCs/>
          <w:color w:val="000000"/>
        </w:rPr>
        <w:t xml:space="preserve"> + Показ (АН1) </w:t>
      </w:r>
    </w:p>
    <w:p w14:paraId="3685DB9B" w14:textId="77777777" w:rsidR="00E54F4F" w:rsidRDefault="00E54F4F" w:rsidP="00E54F4F">
      <w:pPr>
        <w:jc w:val="both"/>
        <w:textAlignment w:val="baseline"/>
        <w:rPr>
          <w:bCs/>
          <w:color w:val="000000"/>
        </w:rPr>
      </w:pPr>
      <w:r w:rsidRPr="00BC1D89">
        <w:rPr>
          <w:bCs/>
          <w:color w:val="000000"/>
        </w:rPr>
        <w:t>2. У</w:t>
      </w:r>
      <w:r>
        <w:rPr>
          <w:bCs/>
          <w:color w:val="000000"/>
        </w:rPr>
        <w:t>ведомление</w:t>
      </w:r>
      <w:r w:rsidRPr="00BC1D89">
        <w:rPr>
          <w:bCs/>
          <w:color w:val="000000"/>
        </w:rPr>
        <w:t xml:space="preserve"> + Бронь (АН2) </w:t>
      </w:r>
    </w:p>
    <w:p w14:paraId="48469F40" w14:textId="77777777" w:rsidR="00E54F4F" w:rsidRPr="00BC1D89" w:rsidRDefault="00E54F4F" w:rsidP="00E54F4F">
      <w:pPr>
        <w:jc w:val="both"/>
        <w:textAlignment w:val="baseline"/>
        <w:rPr>
          <w:bCs/>
          <w:color w:val="000000"/>
        </w:rPr>
      </w:pPr>
      <w:r w:rsidRPr="00BC1D89">
        <w:rPr>
          <w:bCs/>
          <w:color w:val="000000"/>
        </w:rPr>
        <w:t>Заказчик имеет право разделить агентское вознаграждение в равных долях, либо оплатить в полном объеме одному из АН, в зависимости от его участия в сделке.</w:t>
      </w:r>
      <w:r w:rsidRPr="00BC1D89">
        <w:rPr>
          <w:bCs/>
          <w:color w:val="000000"/>
          <w:highlight w:val="yellow"/>
        </w:rPr>
        <w:br/>
      </w:r>
      <w:r w:rsidRPr="00BC1D89">
        <w:rPr>
          <w:b/>
          <w:color w:val="000000"/>
        </w:rPr>
        <w:t>2.4</w:t>
      </w:r>
      <w:r w:rsidRPr="00BC1D89">
        <w:rPr>
          <w:bCs/>
          <w:color w:val="000000"/>
        </w:rPr>
        <w:tab/>
      </w:r>
      <w:r w:rsidRPr="00BC1D89">
        <w:rPr>
          <w:b/>
          <w:color w:val="000000"/>
        </w:rPr>
        <w:t>При удалённой сделке</w:t>
      </w:r>
      <w:r w:rsidRPr="00BC1D89">
        <w:rPr>
          <w:bCs/>
          <w:color w:val="000000"/>
        </w:rPr>
        <w:t xml:space="preserve"> основанием для выплаты агентского вознаграждения считается соблюдение следующих правил: </w:t>
      </w:r>
    </w:p>
    <w:p w14:paraId="58584133" w14:textId="77777777" w:rsidR="00E54F4F" w:rsidRPr="00BC1D89" w:rsidRDefault="00E54F4F" w:rsidP="00E54F4F">
      <w:pPr>
        <w:jc w:val="both"/>
        <w:textAlignment w:val="baseline"/>
        <w:rPr>
          <w:color w:val="000000"/>
        </w:rPr>
      </w:pPr>
      <w:r w:rsidRPr="00BC1D89">
        <w:rPr>
          <w:bCs/>
          <w:color w:val="000000"/>
        </w:rPr>
        <w:t>- корректное з</w:t>
      </w:r>
      <w:r>
        <w:rPr>
          <w:bCs/>
          <w:color w:val="000000"/>
        </w:rPr>
        <w:t>акрепление клиента</w:t>
      </w:r>
      <w:r w:rsidRPr="00BC1D89">
        <w:rPr>
          <w:color w:val="000000"/>
        </w:rPr>
        <w:t xml:space="preserve"> в </w:t>
      </w:r>
      <w:r w:rsidRPr="00BC1D89">
        <w:rPr>
          <w:b/>
          <w:bCs/>
          <w:color w:val="000000"/>
          <w:lang w:val="en-US"/>
        </w:rPr>
        <w:t>TELEGRAM</w:t>
      </w:r>
      <w:r w:rsidRPr="00BC1D89">
        <w:rPr>
          <w:b/>
          <w:bCs/>
          <w:color w:val="000000"/>
        </w:rPr>
        <w:t xml:space="preserve"> боте</w:t>
      </w:r>
      <w:r w:rsidRPr="00BC1D89">
        <w:rPr>
          <w:b/>
          <w:color w:val="000000"/>
        </w:rPr>
        <w:t xml:space="preserve"> </w:t>
      </w:r>
      <w:r>
        <w:rPr>
          <w:b/>
          <w:color w:val="000000"/>
        </w:rPr>
        <w:t>В</w:t>
      </w:r>
      <w:r w:rsidRPr="00BC1D89">
        <w:rPr>
          <w:b/>
          <w:color w:val="000000"/>
        </w:rPr>
        <w:t xml:space="preserve">72 (бот), </w:t>
      </w:r>
      <w:r w:rsidRPr="004B4C74">
        <w:rPr>
          <w:b/>
          <w:color w:val="000000"/>
        </w:rPr>
        <w:t xml:space="preserve">на сайтах ЖК, </w:t>
      </w:r>
      <w:r w:rsidRPr="004B4C74">
        <w:rPr>
          <w:color w:val="000000"/>
        </w:rPr>
        <w:t>л</w:t>
      </w:r>
      <w:r w:rsidRPr="00BC1D89">
        <w:rPr>
          <w:color w:val="000000"/>
        </w:rPr>
        <w:t>ибо через личную коммуникацию с менеджером отдела продаж застройщика;</w:t>
      </w:r>
    </w:p>
    <w:p w14:paraId="4CCA3165" w14:textId="77777777" w:rsidR="00E54F4F" w:rsidRPr="00BC1D89" w:rsidRDefault="00E54F4F" w:rsidP="00E54F4F">
      <w:pPr>
        <w:jc w:val="both"/>
        <w:textAlignment w:val="baseline"/>
        <w:rPr>
          <w:color w:val="000000"/>
        </w:rPr>
      </w:pPr>
      <w:r w:rsidRPr="00BC1D89">
        <w:rPr>
          <w:color w:val="000000"/>
        </w:rPr>
        <w:t>- консультация клиента по наличию и ценам;</w:t>
      </w:r>
    </w:p>
    <w:p w14:paraId="03D5D0CD" w14:textId="77777777" w:rsidR="00E54F4F" w:rsidRPr="00BC1D89" w:rsidRDefault="00E54F4F" w:rsidP="00E54F4F">
      <w:pPr>
        <w:jc w:val="both"/>
        <w:textAlignment w:val="baseline"/>
        <w:rPr>
          <w:color w:val="000000"/>
        </w:rPr>
      </w:pPr>
      <w:r w:rsidRPr="00BC1D89">
        <w:rPr>
          <w:color w:val="000000"/>
        </w:rPr>
        <w:t>- консультация клиента по ипотечным программам и условиям (при необходимости);</w:t>
      </w:r>
    </w:p>
    <w:p w14:paraId="3CB80B89" w14:textId="77777777" w:rsidR="00E54F4F" w:rsidRPr="00BC1D89" w:rsidRDefault="00E54F4F" w:rsidP="00E54F4F">
      <w:pPr>
        <w:jc w:val="both"/>
        <w:textAlignment w:val="baseline"/>
        <w:rPr>
          <w:color w:val="000000"/>
          <w:shd w:val="clear" w:color="auto" w:fill="FFFFFF"/>
        </w:rPr>
      </w:pPr>
      <w:r w:rsidRPr="00BC1D89">
        <w:rPr>
          <w:color w:val="000000"/>
        </w:rPr>
        <w:t xml:space="preserve">- </w:t>
      </w:r>
      <w:r w:rsidRPr="00BC1D89">
        <w:rPr>
          <w:color w:val="000000"/>
          <w:shd w:val="clear" w:color="auto" w:fill="FFFFFF"/>
        </w:rPr>
        <w:t>помощь Клиенту при открытии счёта-эскроу, при необходимости;</w:t>
      </w:r>
    </w:p>
    <w:p w14:paraId="7B9F500C" w14:textId="77777777" w:rsidR="00E54F4F" w:rsidRPr="00BC1D89" w:rsidRDefault="00E54F4F" w:rsidP="00E54F4F">
      <w:pPr>
        <w:tabs>
          <w:tab w:val="left" w:pos="1134"/>
        </w:tabs>
        <w:jc w:val="both"/>
        <w:rPr>
          <w:color w:val="000000"/>
          <w:shd w:val="clear" w:color="auto" w:fill="FFFFFF"/>
        </w:rPr>
      </w:pPr>
      <w:r w:rsidRPr="00BC1D89">
        <w:rPr>
          <w:color w:val="000000"/>
          <w:shd w:val="clear" w:color="auto" w:fill="FFFFFF"/>
        </w:rPr>
        <w:lastRenderedPageBreak/>
        <w:t>- помощь Клиенту в оформлении страхового полиса для ипотечного страхования (ответы на вопросы Клиента, подбор оптимального для Клиента варианта, сопровождение Клиента при оформлении полиса), при необходимости;</w:t>
      </w:r>
    </w:p>
    <w:p w14:paraId="29CECEED" w14:textId="77777777" w:rsidR="00E54F4F" w:rsidRDefault="00E54F4F" w:rsidP="00E54F4F">
      <w:pPr>
        <w:tabs>
          <w:tab w:val="left" w:pos="1134"/>
        </w:tabs>
        <w:jc w:val="both"/>
        <w:rPr>
          <w:color w:val="000000"/>
          <w:shd w:val="clear" w:color="auto" w:fill="FFFFFF"/>
        </w:rPr>
      </w:pPr>
      <w:r w:rsidRPr="00BC1D89">
        <w:rPr>
          <w:color w:val="000000"/>
          <w:shd w:val="clear" w:color="auto" w:fill="FFFFFF"/>
        </w:rPr>
        <w:t>- помощь Клиенту в оформлении нотариальных документов (запись и сопровождение к нотариусу, проверка подготовленного нотариального документа на соответствие), при необходимости;</w:t>
      </w:r>
    </w:p>
    <w:p w14:paraId="7DE52998" w14:textId="77777777" w:rsidR="00E54F4F" w:rsidRPr="00BC1D89" w:rsidRDefault="00E54F4F" w:rsidP="00E54F4F">
      <w:pPr>
        <w:tabs>
          <w:tab w:val="left" w:pos="1134"/>
        </w:tabs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Pr="004B4C74">
        <w:rPr>
          <w:color w:val="000000"/>
          <w:shd w:val="clear" w:color="auto" w:fill="FFFFFF"/>
        </w:rPr>
        <w:t>проверка Договора долевого участия;</w:t>
      </w:r>
    </w:p>
    <w:p w14:paraId="5B79A1B4" w14:textId="77777777" w:rsidR="00E54F4F" w:rsidRDefault="00E54F4F" w:rsidP="00E54F4F">
      <w:pPr>
        <w:jc w:val="both"/>
        <w:textAlignment w:val="baseline"/>
        <w:rPr>
          <w:color w:val="000000"/>
        </w:rPr>
      </w:pPr>
      <w:r w:rsidRPr="00BC1D89">
        <w:rPr>
          <w:color w:val="000000"/>
        </w:rPr>
        <w:t xml:space="preserve">- постоянное нахождение на связи с клиентом и менеджером </w:t>
      </w:r>
      <w:r w:rsidRPr="00BC1D89">
        <w:rPr>
          <w:b/>
          <w:bCs/>
          <w:color w:val="000000"/>
        </w:rPr>
        <w:t>Заказчика,</w:t>
      </w:r>
      <w:r w:rsidRPr="00BC1D89">
        <w:rPr>
          <w:color w:val="000000"/>
        </w:rPr>
        <w:t xml:space="preserve"> ответы на вопросы клиента.</w:t>
      </w:r>
    </w:p>
    <w:p w14:paraId="643D6F66" w14:textId="77777777" w:rsidR="00E54F4F" w:rsidRDefault="00E54F4F" w:rsidP="00E54F4F">
      <w:pPr>
        <w:jc w:val="both"/>
        <w:textAlignment w:val="baseline"/>
        <w:rPr>
          <w:color w:val="000000"/>
        </w:rPr>
      </w:pPr>
      <w:r w:rsidRPr="00BC1D89">
        <w:rPr>
          <w:b/>
          <w:bCs/>
          <w:color w:val="000000"/>
        </w:rPr>
        <w:t>2.5</w:t>
      </w:r>
      <w:r>
        <w:rPr>
          <w:color w:val="000000"/>
        </w:rPr>
        <w:tab/>
      </w:r>
      <w:r w:rsidRPr="0018339C">
        <w:rPr>
          <w:color w:val="000000"/>
        </w:rPr>
        <w:t>Спорные ситуации при смене работодателя Агентом, решаются в индивидуальном порядке с руководством АН, которое на момент отправки У</w:t>
      </w:r>
      <w:r>
        <w:rPr>
          <w:color w:val="000000"/>
        </w:rPr>
        <w:t>ведомления</w:t>
      </w:r>
      <w:r w:rsidRPr="0018339C">
        <w:rPr>
          <w:color w:val="000000"/>
        </w:rPr>
        <w:t xml:space="preserve"> представлял Агент.</w:t>
      </w:r>
    </w:p>
    <w:p w14:paraId="23E7834F" w14:textId="77777777" w:rsidR="00E54F4F" w:rsidRDefault="00E54F4F" w:rsidP="00E54F4F">
      <w:pPr>
        <w:tabs>
          <w:tab w:val="num" w:pos="851"/>
        </w:tabs>
        <w:jc w:val="both"/>
        <w:textAlignment w:val="baseline"/>
        <w:rPr>
          <w:bCs/>
          <w:color w:val="000000"/>
        </w:rPr>
      </w:pPr>
      <w:r>
        <w:rPr>
          <w:b/>
          <w:bCs/>
          <w:color w:val="000000"/>
        </w:rPr>
        <w:t>2.6</w:t>
      </w:r>
      <w:r>
        <w:rPr>
          <w:b/>
          <w:bCs/>
          <w:color w:val="000000"/>
        </w:rPr>
        <w:tab/>
      </w:r>
      <w:r w:rsidRPr="0018339C">
        <w:rPr>
          <w:b/>
          <w:bCs/>
          <w:color w:val="000000"/>
        </w:rPr>
        <w:t>Клиент считается «свободным»</w:t>
      </w:r>
      <w:r w:rsidRPr="0018339C">
        <w:rPr>
          <w:bCs/>
          <w:color w:val="000000"/>
        </w:rPr>
        <w:t xml:space="preserve"> в случае отсутствия в базе данных Заказчика, т</w:t>
      </w:r>
      <w:r w:rsidRPr="0018339C">
        <w:rPr>
          <w:color w:val="000000"/>
        </w:rPr>
        <w:t xml:space="preserve">акже Клиент считается «свободным», если в базе данных Заказчика клиент есть, но прошло 30 дней с момента последней коммуникации с сотрудником отдела продаж, за исключением случаев когда достигнута договоренность сотрудника отдела продаж с клиентом о точной дате звонка, выходящей за рамки данного промежутка.  </w:t>
      </w:r>
      <w:r w:rsidRPr="0018339C">
        <w:rPr>
          <w:bCs/>
          <w:color w:val="000000"/>
        </w:rPr>
        <w:t>Заказчик в исключительных случаях может признать Клиента «свободным».</w:t>
      </w:r>
    </w:p>
    <w:p w14:paraId="03A52CB8" w14:textId="77777777" w:rsidR="00E54F4F" w:rsidRPr="00BC1D89" w:rsidRDefault="00E54F4F" w:rsidP="00E54F4F">
      <w:pPr>
        <w:jc w:val="both"/>
        <w:textAlignment w:val="baseline"/>
        <w:rPr>
          <w:bCs/>
          <w:color w:val="000000"/>
        </w:rPr>
      </w:pPr>
      <w:r w:rsidRPr="00BC1D89">
        <w:rPr>
          <w:b/>
          <w:bCs/>
          <w:color w:val="000000"/>
        </w:rPr>
        <w:t>2.7</w:t>
      </w:r>
      <w:r>
        <w:rPr>
          <w:b/>
          <w:bCs/>
          <w:color w:val="000000"/>
        </w:rPr>
        <w:tab/>
      </w:r>
      <w:r w:rsidRPr="00BC1D89">
        <w:rPr>
          <w:color w:val="000000"/>
        </w:rPr>
        <w:t xml:space="preserve">Клиент считается </w:t>
      </w:r>
      <w:r w:rsidRPr="00BC1D89">
        <w:rPr>
          <w:b/>
          <w:color w:val="000000"/>
        </w:rPr>
        <w:t>клиентом отдела продаж</w:t>
      </w:r>
      <w:r w:rsidRPr="00BC1D89">
        <w:rPr>
          <w:color w:val="000000"/>
        </w:rPr>
        <w:t xml:space="preserve"> в случае, когда он обратился самостоятельно в офис продаж (лично, по телефону, через интернет-ресурсы Заказчика) при этом не будучи ранее закреплённым за Агентом, либо уже находится в работе у сотрудника отдела продаж. </w:t>
      </w:r>
    </w:p>
    <w:p w14:paraId="72B1391A" w14:textId="77777777" w:rsidR="00E54F4F" w:rsidRPr="00BC1D89" w:rsidRDefault="00E54F4F" w:rsidP="00E54F4F">
      <w:pPr>
        <w:jc w:val="both"/>
        <w:textAlignment w:val="baseline"/>
        <w:rPr>
          <w:bCs/>
          <w:color w:val="000000"/>
        </w:rPr>
      </w:pPr>
      <w:r>
        <w:rPr>
          <w:b/>
          <w:bCs/>
          <w:color w:val="000000"/>
        </w:rPr>
        <w:t>2.8</w:t>
      </w:r>
      <w:r>
        <w:rPr>
          <w:b/>
          <w:bCs/>
          <w:color w:val="000000"/>
        </w:rPr>
        <w:tab/>
      </w:r>
      <w:r w:rsidRPr="00BC1D89">
        <w:rPr>
          <w:b/>
          <w:bCs/>
          <w:color w:val="000000"/>
        </w:rPr>
        <w:t>Родственники, относящиеся к первой степени родства клиента,</w:t>
      </w:r>
      <w:r w:rsidRPr="00BC1D89">
        <w:rPr>
          <w:color w:val="000000"/>
        </w:rPr>
        <w:t xml:space="preserve"> являются одним Клиентом, т.е. в случаи поступления Уведомления на родственника первой степени родства (супруг (а), мать, отец, сын, дочь) Клиента от разных АН, оплата производится АН, первому выславшему уведомление, уведомления от прочих АН - не принимаются или аннулируются.</w:t>
      </w:r>
    </w:p>
    <w:p w14:paraId="13E8855F" w14:textId="77777777" w:rsidR="00E54F4F" w:rsidRPr="00917C48" w:rsidRDefault="00E54F4F" w:rsidP="00E54F4F">
      <w:pPr>
        <w:jc w:val="both"/>
      </w:pPr>
    </w:p>
    <w:p w14:paraId="5A5148C7" w14:textId="77777777" w:rsidR="00E54F4F" w:rsidRPr="009E37A0" w:rsidRDefault="00E54F4F" w:rsidP="00E54F4F">
      <w:pPr>
        <w:jc w:val="center"/>
        <w:rPr>
          <w:b/>
        </w:rPr>
      </w:pPr>
      <w:r>
        <w:rPr>
          <w:b/>
        </w:rPr>
        <w:t>3</w:t>
      </w:r>
      <w:r w:rsidRPr="009E37A0">
        <w:rPr>
          <w:b/>
        </w:rPr>
        <w:t>. Бронирование</w:t>
      </w:r>
    </w:p>
    <w:p w14:paraId="7B61EE21" w14:textId="77777777" w:rsidR="00E54F4F" w:rsidRPr="000A643B" w:rsidRDefault="00E54F4F" w:rsidP="00E54F4F">
      <w:pPr>
        <w:jc w:val="both"/>
        <w:rPr>
          <w:b/>
          <w:bCs/>
        </w:rPr>
      </w:pPr>
      <w:r>
        <w:rPr>
          <w:b/>
          <w:bCs/>
          <w:color w:val="000000"/>
        </w:rPr>
        <w:t>3.1</w:t>
      </w:r>
      <w:r>
        <w:rPr>
          <w:b/>
          <w:bCs/>
          <w:color w:val="000000"/>
        </w:rPr>
        <w:tab/>
      </w:r>
      <w:r w:rsidRPr="0018339C">
        <w:rPr>
          <w:b/>
          <w:bCs/>
          <w:color w:val="000000"/>
        </w:rPr>
        <w:t>Заявка на бронирование без У</w:t>
      </w:r>
      <w:r>
        <w:rPr>
          <w:b/>
          <w:bCs/>
          <w:color w:val="000000"/>
        </w:rPr>
        <w:t>ведомления (закрепление клиента)</w:t>
      </w:r>
      <w:r w:rsidRPr="0018339C">
        <w:rPr>
          <w:b/>
          <w:bCs/>
          <w:color w:val="000000"/>
        </w:rPr>
        <w:t xml:space="preserve"> не принимается</w:t>
      </w:r>
      <w:r>
        <w:t>.</w:t>
      </w:r>
      <w:r>
        <w:br/>
      </w:r>
      <w:r w:rsidRPr="00BC1D89">
        <w:rPr>
          <w:b/>
          <w:bCs/>
        </w:rPr>
        <w:t>3.2</w:t>
      </w:r>
      <w:r>
        <w:tab/>
        <w:t xml:space="preserve">Бронирование квартиры для клиента производится </w:t>
      </w:r>
      <w:r w:rsidRPr="00BC1D89">
        <w:rPr>
          <w:b/>
          <w:bCs/>
        </w:rPr>
        <w:t>ТОЛЬКО</w:t>
      </w:r>
      <w:r>
        <w:t xml:space="preserve"> при личном визите последнего в офис продаж, либо доверенного лица клиента с доверенностью и копией паспорта клиента.</w:t>
      </w:r>
      <w:r>
        <w:br/>
      </w:r>
      <w:r w:rsidRPr="00BC1D89">
        <w:rPr>
          <w:b/>
          <w:bCs/>
        </w:rPr>
        <w:t>3.3</w:t>
      </w:r>
      <w:r>
        <w:tab/>
        <w:t xml:space="preserve">Менеджер имеет право связаться с покупателем для подтверждения действий его представителя. </w:t>
      </w:r>
      <w:r>
        <w:br/>
      </w:r>
      <w:r>
        <w:rPr>
          <w:b/>
        </w:rPr>
        <w:t>3.4</w:t>
      </w:r>
      <w:r>
        <w:rPr>
          <w:b/>
        </w:rPr>
        <w:tab/>
      </w:r>
      <w:r w:rsidRPr="009E37A0">
        <w:rPr>
          <w:b/>
        </w:rPr>
        <w:t>При бронировании квартиры обязателен номер телефона</w:t>
      </w:r>
      <w:r>
        <w:rPr>
          <w:b/>
        </w:rPr>
        <w:t xml:space="preserve"> </w:t>
      </w:r>
      <w:r w:rsidRPr="000A643B">
        <w:rPr>
          <w:b/>
          <w:bCs/>
        </w:rPr>
        <w:t>и адрес электронной почты покупателя</w:t>
      </w:r>
    </w:p>
    <w:p w14:paraId="76F96125" w14:textId="77777777" w:rsidR="00E54F4F" w:rsidRDefault="00E54F4F" w:rsidP="00E54F4F">
      <w:pPr>
        <w:jc w:val="both"/>
      </w:pPr>
      <w:r w:rsidRPr="00BC1D89">
        <w:rPr>
          <w:b/>
          <w:bCs/>
        </w:rPr>
        <w:t>3.5</w:t>
      </w:r>
      <w:r>
        <w:tab/>
        <w:t xml:space="preserve">Бронь на квартиру выставляется сроком на </w:t>
      </w:r>
      <w:r w:rsidRPr="00B5388C">
        <w:rPr>
          <w:b/>
          <w:bCs/>
        </w:rPr>
        <w:t>3 дня</w:t>
      </w:r>
      <w:r>
        <w:t>, в исключительных рабочих случаях может быть продлена</w:t>
      </w:r>
      <w:r w:rsidRPr="00843AEC">
        <w:t xml:space="preserve">. </w:t>
      </w:r>
    </w:p>
    <w:p w14:paraId="5810BDB4" w14:textId="77777777" w:rsidR="00E54F4F" w:rsidRDefault="00E54F4F" w:rsidP="00E54F4F">
      <w:pPr>
        <w:jc w:val="both"/>
      </w:pPr>
    </w:p>
    <w:p w14:paraId="154A8693" w14:textId="77777777" w:rsidR="00E54F4F" w:rsidRPr="00B5388C" w:rsidRDefault="00E54F4F" w:rsidP="00E54F4F">
      <w:pPr>
        <w:pStyle w:val="af9"/>
        <w:numPr>
          <w:ilvl w:val="0"/>
          <w:numId w:val="16"/>
        </w:numPr>
        <w:jc w:val="center"/>
        <w:rPr>
          <w:b/>
        </w:rPr>
      </w:pPr>
      <w:r w:rsidRPr="00B5388C">
        <w:rPr>
          <w:b/>
        </w:rPr>
        <w:t>Взаимодействи</w:t>
      </w:r>
      <w:r>
        <w:rPr>
          <w:b/>
        </w:rPr>
        <w:t>е</w:t>
      </w:r>
    </w:p>
    <w:p w14:paraId="67196342" w14:textId="77777777" w:rsidR="00E54F4F" w:rsidRPr="00BD1425" w:rsidRDefault="00E54F4F" w:rsidP="00E54F4F">
      <w:pPr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4.1</w:t>
      </w:r>
      <w:r>
        <w:rPr>
          <w:b/>
          <w:bCs/>
          <w:color w:val="000000"/>
        </w:rPr>
        <w:tab/>
      </w:r>
      <w:r w:rsidRPr="00BD1425">
        <w:rPr>
          <w:b/>
          <w:bCs/>
          <w:color w:val="000000"/>
        </w:rPr>
        <w:t>Размер агентского вознаграждения</w:t>
      </w:r>
      <w:r w:rsidRPr="00BD1425">
        <w:rPr>
          <w:b/>
          <w:color w:val="000000"/>
        </w:rPr>
        <w:t xml:space="preserve"> состоит из следующих показателей и объема выполненной работы с клиентом в отношении объектов Заказчика:</w:t>
      </w:r>
    </w:p>
    <w:p w14:paraId="5401BB1C" w14:textId="77777777" w:rsidR="00E54F4F" w:rsidRPr="00B5388C" w:rsidRDefault="00E54F4F" w:rsidP="00E54F4F">
      <w:pPr>
        <w:jc w:val="both"/>
        <w:textAlignment w:val="baseline"/>
        <w:rPr>
          <w:color w:val="000000"/>
        </w:rPr>
      </w:pPr>
      <w:r w:rsidRPr="0018339C">
        <w:rPr>
          <w:bCs/>
          <w:color w:val="000000"/>
        </w:rPr>
        <w:t xml:space="preserve"> </w:t>
      </w:r>
      <w:commentRangeStart w:id="0"/>
      <w:r w:rsidRPr="0018339C">
        <w:rPr>
          <w:bCs/>
          <w:color w:val="000000"/>
        </w:rPr>
        <w:t xml:space="preserve">– </w:t>
      </w:r>
      <w:r w:rsidRPr="0018339C">
        <w:rPr>
          <w:b/>
          <w:bCs/>
          <w:color w:val="000000"/>
        </w:rPr>
        <w:t>«3%»</w:t>
      </w:r>
      <w:r w:rsidRPr="0018339C">
        <w:rPr>
          <w:color w:val="000000"/>
        </w:rPr>
        <w:t xml:space="preserve"> </w:t>
      </w:r>
      <w:commentRangeEnd w:id="0"/>
      <w:r>
        <w:rPr>
          <w:rStyle w:val="afc"/>
          <w:rFonts w:eastAsia="Arial"/>
        </w:rPr>
        <w:commentReference w:id="0"/>
      </w:r>
      <w:r w:rsidRPr="0018339C">
        <w:rPr>
          <w:color w:val="000000"/>
        </w:rPr>
        <w:t>– У</w:t>
      </w:r>
      <w:r>
        <w:rPr>
          <w:color w:val="000000"/>
        </w:rPr>
        <w:t>ведомление</w:t>
      </w:r>
      <w:r w:rsidRPr="0018339C">
        <w:rPr>
          <w:color w:val="000000"/>
        </w:rPr>
        <w:t xml:space="preserve"> (клиент «свободный») + показ/бронь (назначение встречи и присутствие) + сопровождение клиента до момента завершения сделки, в т.ч оформление ипотеки, при наличии у АН ипотечного отдела/брокера. (связь с клиентом через Агента, в т.ч.</w:t>
      </w:r>
      <w:r w:rsidRPr="00B5388C">
        <w:rPr>
          <w:color w:val="000000"/>
        </w:rPr>
        <w:t xml:space="preserve"> сформированный ДДУ отправляется на почту Агента для дальнейшей передачи клиенту на согласование.</w:t>
      </w:r>
      <w:r w:rsidRPr="0018339C">
        <w:rPr>
          <w:color w:val="000000"/>
        </w:rPr>
        <w:t>);</w:t>
      </w:r>
      <w:r w:rsidRPr="00B5388C">
        <w:rPr>
          <w:color w:val="000000"/>
        </w:rPr>
        <w:t xml:space="preserve"> при запуске процедуры ЭР коммуникация специалиста отдела </w:t>
      </w:r>
      <w:r w:rsidRPr="00BD1425">
        <w:rPr>
          <w:color w:val="000000"/>
        </w:rPr>
        <w:t>сопровождения</w:t>
      </w:r>
      <w:r>
        <w:rPr>
          <w:color w:val="000000"/>
        </w:rPr>
        <w:t xml:space="preserve"> </w:t>
      </w:r>
      <w:r w:rsidRPr="00B5388C">
        <w:rPr>
          <w:color w:val="000000"/>
        </w:rPr>
        <w:t xml:space="preserve">осуществляется непосредственно с клиентом, Агент должен быть на связи, рекомендовано сопровождение клиента в банк. </w:t>
      </w:r>
    </w:p>
    <w:p w14:paraId="6173FCBC" w14:textId="77777777" w:rsidR="00E54F4F" w:rsidRDefault="00E54F4F" w:rsidP="00E54F4F">
      <w:pPr>
        <w:jc w:val="both"/>
        <w:rPr>
          <w:b/>
          <w:bCs/>
          <w:color w:val="000000"/>
        </w:rPr>
      </w:pPr>
      <w:r w:rsidRPr="0018339C">
        <w:rPr>
          <w:b/>
          <w:bCs/>
          <w:color w:val="000000"/>
        </w:rPr>
        <w:t>–</w:t>
      </w:r>
      <w:r>
        <w:rPr>
          <w:b/>
          <w:bCs/>
          <w:color w:val="000000"/>
        </w:rPr>
        <w:t xml:space="preserve"> снижение комиссионного вознаграждения до </w:t>
      </w:r>
      <w:r w:rsidRPr="0018339C">
        <w:rPr>
          <w:b/>
          <w:bCs/>
          <w:color w:val="000000"/>
        </w:rPr>
        <w:t>«1%»</w:t>
      </w:r>
      <w:r>
        <w:rPr>
          <w:b/>
          <w:bCs/>
          <w:color w:val="000000"/>
        </w:rPr>
        <w:t xml:space="preserve">  для АН происходит в случае если:</w:t>
      </w:r>
    </w:p>
    <w:p w14:paraId="39B390CA" w14:textId="77777777" w:rsidR="00E54F4F" w:rsidRDefault="00E54F4F" w:rsidP="00E54F4F">
      <w:pPr>
        <w:jc w:val="both"/>
        <w:rPr>
          <w:color w:val="000000"/>
        </w:rPr>
      </w:pPr>
      <w:r>
        <w:rPr>
          <w:b/>
          <w:bCs/>
          <w:color w:val="000000"/>
        </w:rPr>
        <w:t xml:space="preserve"> </w:t>
      </w:r>
      <w:r w:rsidRPr="0018339C">
        <w:rPr>
          <w:b/>
          <w:bCs/>
          <w:color w:val="000000"/>
        </w:rPr>
        <w:t xml:space="preserve"> – </w:t>
      </w:r>
      <w:r w:rsidRPr="0018339C">
        <w:rPr>
          <w:color w:val="000000"/>
        </w:rPr>
        <w:t>У</w:t>
      </w:r>
      <w:r>
        <w:rPr>
          <w:color w:val="000000"/>
        </w:rPr>
        <w:t>ведомление</w:t>
      </w:r>
      <w:r w:rsidRPr="0018339C">
        <w:rPr>
          <w:color w:val="000000"/>
        </w:rPr>
        <w:t xml:space="preserve"> (клиент «свободный»), по которому клиент вышел на сделку без участия Агента, но Агент может подтвердить факт проведенной работы/консультации с клиентом относительно объектов Заказчика (Клиент отказался от работы с АН до назначения встречи по личным причинам: самостоятельно согласовал встречу; был на показе без агента;  Агент не сопровождает клиента: не владеет информацией о решениях и действиях клиента относительно объекта Заказчика.)  (связь с клиентом).</w:t>
      </w:r>
    </w:p>
    <w:p w14:paraId="38C65CB7" w14:textId="77777777" w:rsidR="00E54F4F" w:rsidRDefault="00E54F4F" w:rsidP="00E54F4F">
      <w:pPr>
        <w:jc w:val="both"/>
        <w:rPr>
          <w:color w:val="000000"/>
        </w:rPr>
      </w:pPr>
    </w:p>
    <w:p w14:paraId="2CDFAF53" w14:textId="77777777" w:rsidR="00E54F4F" w:rsidRDefault="00E54F4F" w:rsidP="00E54F4F">
      <w:pPr>
        <w:jc w:val="both"/>
      </w:pPr>
      <w:r w:rsidRPr="00B5388C">
        <w:rPr>
          <w:b/>
          <w:bCs/>
          <w:color w:val="000000"/>
        </w:rPr>
        <w:t>4.2</w:t>
      </w:r>
      <w:r>
        <w:rPr>
          <w:color w:val="000000"/>
        </w:rPr>
        <w:tab/>
      </w:r>
      <w:r w:rsidRPr="0018339C">
        <w:rPr>
          <w:color w:val="000000"/>
        </w:rPr>
        <w:t>Все вопросы по взаимодействию с Заказчиком Агент обсуждает лично или в деловой переписке с</w:t>
      </w:r>
      <w:r>
        <w:rPr>
          <w:color w:val="000000"/>
        </w:rPr>
        <w:t xml:space="preserve">о </w:t>
      </w:r>
      <w:r w:rsidRPr="0018339C">
        <w:rPr>
          <w:color w:val="000000"/>
        </w:rPr>
        <w:t>специалистом по работе с партнерами (вопросы по заключению договоров, доп. соглашений, реклама, презентации, спорные ситуации и т.д.).</w:t>
      </w:r>
    </w:p>
    <w:p w14:paraId="1C55CAA3" w14:textId="77777777" w:rsidR="00E54F4F" w:rsidRPr="00BC1D89" w:rsidRDefault="00E54F4F" w:rsidP="00E54F4F">
      <w:pPr>
        <w:jc w:val="both"/>
      </w:pPr>
      <w:r>
        <w:rPr>
          <w:b/>
          <w:bCs/>
          <w:color w:val="000000"/>
        </w:rPr>
        <w:lastRenderedPageBreak/>
        <w:t>4.3</w:t>
      </w:r>
      <w:r>
        <w:rPr>
          <w:b/>
          <w:bCs/>
          <w:color w:val="000000"/>
        </w:rPr>
        <w:tab/>
      </w:r>
      <w:r w:rsidRPr="0018339C">
        <w:rPr>
          <w:b/>
          <w:bCs/>
          <w:color w:val="000000"/>
        </w:rPr>
        <w:t>Специалистам отдела продаж запрещено предлагать клиентам скидки</w:t>
      </w:r>
      <w:r w:rsidRPr="0018339C">
        <w:rPr>
          <w:bCs/>
          <w:color w:val="000000"/>
        </w:rPr>
        <w:t xml:space="preserve"> либо подарки за обращение к Заказчику напрямую, без АН.</w:t>
      </w:r>
    </w:p>
    <w:p w14:paraId="224B8DA2" w14:textId="77777777" w:rsidR="00E54F4F" w:rsidRDefault="00E54F4F" w:rsidP="00E54F4F">
      <w:pPr>
        <w:jc w:val="both"/>
      </w:pPr>
      <w:r>
        <w:rPr>
          <w:b/>
        </w:rPr>
        <w:t>4.4</w:t>
      </w:r>
      <w:r>
        <w:rPr>
          <w:b/>
        </w:rPr>
        <w:tab/>
      </w:r>
      <w:r>
        <w:t xml:space="preserve">Агенты по недвижимости могут взаимодействовать с менеджерами любым удобным способом, мессенджеры, общие рабочие группы, звонки на рабочий телефон. </w:t>
      </w:r>
    </w:p>
    <w:p w14:paraId="47853F17" w14:textId="77777777" w:rsidR="00E54F4F" w:rsidRDefault="00E54F4F" w:rsidP="00E54F4F">
      <w:pPr>
        <w:jc w:val="both"/>
        <w:rPr>
          <w:bCs/>
          <w:color w:val="000000"/>
        </w:rPr>
      </w:pPr>
      <w:r w:rsidRPr="00B5388C">
        <w:rPr>
          <w:b/>
          <w:color w:val="000000"/>
        </w:rPr>
        <w:t>4.5</w:t>
      </w:r>
      <w:r>
        <w:rPr>
          <w:bCs/>
          <w:color w:val="000000"/>
        </w:rPr>
        <w:tab/>
      </w:r>
      <w:r w:rsidRPr="0018339C">
        <w:rPr>
          <w:bCs/>
          <w:color w:val="000000"/>
        </w:rPr>
        <w:t>Для проведения обучающих презентаций и экскурсий представитель АН согласовывает со специалистом по работе с партнерами график их проведения не позднее 1 дня до желаемой даты</w:t>
      </w:r>
      <w:r w:rsidRPr="0018339C">
        <w:rPr>
          <w:b/>
          <w:bCs/>
          <w:color w:val="000000"/>
        </w:rPr>
        <w:t xml:space="preserve"> </w:t>
      </w:r>
      <w:r w:rsidRPr="0018339C">
        <w:rPr>
          <w:color w:val="000000"/>
        </w:rPr>
        <w:t>проведения</w:t>
      </w:r>
      <w:r w:rsidRPr="0018339C">
        <w:rPr>
          <w:b/>
          <w:bCs/>
          <w:color w:val="000000"/>
        </w:rPr>
        <w:t xml:space="preserve"> </w:t>
      </w:r>
      <w:r w:rsidRPr="0018339C">
        <w:rPr>
          <w:bCs/>
          <w:color w:val="000000"/>
        </w:rPr>
        <w:t>каждого месяца и запись ведётся исходя из загруженности графика специалиста по работе с партнёрами.</w:t>
      </w:r>
    </w:p>
    <w:p w14:paraId="5DD23AE2" w14:textId="77777777" w:rsidR="00E54F4F" w:rsidRDefault="00E54F4F" w:rsidP="00E54F4F">
      <w:pPr>
        <w:jc w:val="both"/>
        <w:rPr>
          <w:color w:val="000000"/>
        </w:rPr>
      </w:pPr>
      <w:r w:rsidRPr="00B5388C">
        <w:rPr>
          <w:b/>
          <w:color w:val="000000"/>
        </w:rPr>
        <w:t>4.6</w:t>
      </w:r>
      <w:r>
        <w:rPr>
          <w:bCs/>
          <w:color w:val="000000"/>
        </w:rPr>
        <w:tab/>
      </w:r>
      <w:r w:rsidRPr="0018339C">
        <w:rPr>
          <w:color w:val="000000"/>
        </w:rPr>
        <w:t>За любые негативные последствия, вытекающие из взаимоотношений Агентов с иными лицами (инвестор, подрядчик, клиент) компания ответственности не несет.</w:t>
      </w:r>
    </w:p>
    <w:p w14:paraId="6529CEA9" w14:textId="77777777" w:rsidR="00E54F4F" w:rsidRDefault="00E54F4F" w:rsidP="00E54F4F">
      <w:pPr>
        <w:jc w:val="both"/>
        <w:rPr>
          <w:bCs/>
          <w:color w:val="000000"/>
        </w:rPr>
      </w:pPr>
      <w:r w:rsidRPr="00BB4A21">
        <w:rPr>
          <w:b/>
          <w:bCs/>
          <w:color w:val="000000"/>
        </w:rPr>
        <w:t>4.7.</w:t>
      </w:r>
      <w:r>
        <w:rPr>
          <w:b/>
          <w:bCs/>
          <w:color w:val="000000"/>
        </w:rPr>
        <w:tab/>
      </w:r>
      <w:r>
        <w:rPr>
          <w:color w:val="000000"/>
        </w:rPr>
        <w:t>АН запрещается разглашать условия работы с Заказчиком.</w:t>
      </w:r>
    </w:p>
    <w:p w14:paraId="0FEA0C14" w14:textId="77777777" w:rsidR="00E54F4F" w:rsidRDefault="00E54F4F" w:rsidP="00E54F4F">
      <w:pPr>
        <w:jc w:val="both"/>
      </w:pPr>
    </w:p>
    <w:p w14:paraId="20DE1736" w14:textId="77777777" w:rsidR="00E54F4F" w:rsidRPr="009E37A0" w:rsidRDefault="00E54F4F" w:rsidP="00E54F4F">
      <w:pPr>
        <w:jc w:val="center"/>
        <w:rPr>
          <w:b/>
        </w:rPr>
      </w:pPr>
      <w:r>
        <w:rPr>
          <w:b/>
        </w:rPr>
        <w:t>5</w:t>
      </w:r>
      <w:r w:rsidRPr="009E37A0">
        <w:rPr>
          <w:b/>
        </w:rPr>
        <w:t>. Частные случаи</w:t>
      </w:r>
    </w:p>
    <w:p w14:paraId="032D3216" w14:textId="77777777" w:rsidR="00E54F4F" w:rsidRDefault="00E54F4F" w:rsidP="00E54F4F">
      <w:pPr>
        <w:jc w:val="both"/>
      </w:pPr>
      <w:r>
        <w:rPr>
          <w:b/>
        </w:rPr>
        <w:t>5.1</w:t>
      </w:r>
      <w:r>
        <w:rPr>
          <w:b/>
        </w:rPr>
        <w:tab/>
      </w:r>
      <w:r w:rsidRPr="00273973">
        <w:rPr>
          <w:b/>
        </w:rPr>
        <w:t xml:space="preserve">Все частные случаи рассматриваются </w:t>
      </w:r>
      <w:r>
        <w:rPr>
          <w:b/>
        </w:rPr>
        <w:t xml:space="preserve">индивидуально </w:t>
      </w:r>
      <w:r w:rsidRPr="00273973">
        <w:rPr>
          <w:b/>
        </w:rPr>
        <w:t>специалистом по работе с партнерами и руководителем отдела продаж</w:t>
      </w:r>
      <w:r>
        <w:t xml:space="preserve">. </w:t>
      </w:r>
      <w:r>
        <w:br/>
      </w:r>
      <w:r w:rsidRPr="00B5388C">
        <w:rPr>
          <w:b/>
          <w:bCs/>
        </w:rPr>
        <w:t>5.2</w:t>
      </w:r>
      <w:r>
        <w:tab/>
        <w:t xml:space="preserve">Для того, чтобы доказать причастность </w:t>
      </w:r>
      <w:r w:rsidRPr="00BD1425">
        <w:t>АН</w:t>
      </w:r>
      <w:r>
        <w:t xml:space="preserve"> к покупателю, необходимо иметь доказательную базу (скриншоты с перепиской где Вы предлагаете наши проекты, ссылки на них, планировочные решения). </w:t>
      </w:r>
    </w:p>
    <w:p w14:paraId="77E723B2" w14:textId="77777777" w:rsidR="00E54F4F" w:rsidRDefault="00E54F4F" w:rsidP="00E54F4F">
      <w:pPr>
        <w:jc w:val="both"/>
      </w:pPr>
      <w:r w:rsidRPr="00B5388C">
        <w:rPr>
          <w:b/>
          <w:bCs/>
        </w:rPr>
        <w:t>5.3</w:t>
      </w:r>
      <w:r>
        <w:rPr>
          <w:b/>
          <w:bCs/>
        </w:rPr>
        <w:tab/>
      </w:r>
      <w:r>
        <w:t xml:space="preserve">В случае если Агент по недвижимости продаёт квартиру покупателя, но не предлагает наши проекты и клиент приходит к нам с целью покупки квартиры, данный клиент будет считаться за застройщиком. </w:t>
      </w:r>
    </w:p>
    <w:p w14:paraId="79515C39" w14:textId="77777777" w:rsidR="00E54F4F" w:rsidRDefault="00E54F4F" w:rsidP="00E54F4F">
      <w:pPr>
        <w:jc w:val="both"/>
      </w:pPr>
    </w:p>
    <w:p w14:paraId="414BF184" w14:textId="77777777" w:rsidR="00E54F4F" w:rsidRDefault="00E54F4F" w:rsidP="00E54F4F">
      <w:pPr>
        <w:jc w:val="both"/>
        <w:rPr>
          <w:bCs/>
          <w:color w:val="000000"/>
        </w:rPr>
      </w:pPr>
      <w:r w:rsidRPr="00BD1425">
        <w:rPr>
          <w:color w:val="000000"/>
        </w:rPr>
        <w:t>АН запрещается разглашать условия работы с Заказчиком (проверить в договоре)</w:t>
      </w:r>
    </w:p>
    <w:p w14:paraId="197D23B5" w14:textId="77777777" w:rsidR="00E54F4F" w:rsidRDefault="00E54F4F" w:rsidP="00E54F4F">
      <w:pPr>
        <w:pStyle w:val="af9"/>
        <w:jc w:val="both"/>
      </w:pPr>
    </w:p>
    <w:p w14:paraId="15276E74" w14:textId="77777777" w:rsidR="00E54F4F" w:rsidRDefault="00E54F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360"/>
        <w:rPr>
          <w:b/>
          <w:color w:val="000000"/>
          <w:sz w:val="21"/>
          <w:szCs w:val="21"/>
        </w:rPr>
      </w:pPr>
    </w:p>
    <w:p w14:paraId="34E5CEE2" w14:textId="77777777" w:rsidR="00E54F4F" w:rsidRDefault="00E54F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360"/>
        <w:rPr>
          <w:b/>
          <w:color w:val="000000"/>
          <w:sz w:val="21"/>
          <w:szCs w:val="21"/>
        </w:rPr>
      </w:pPr>
    </w:p>
    <w:p w14:paraId="4D932B53" w14:textId="77777777" w:rsidR="00E54F4F" w:rsidRDefault="00E54F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360"/>
        <w:rPr>
          <w:b/>
          <w:color w:val="000000"/>
          <w:sz w:val="21"/>
          <w:szCs w:val="21"/>
        </w:rPr>
      </w:pPr>
    </w:p>
    <w:p w14:paraId="5BCB842E" w14:textId="77777777" w:rsidR="00E54F4F" w:rsidRDefault="00E54F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360"/>
        <w:rPr>
          <w:b/>
          <w:color w:val="000000"/>
          <w:sz w:val="21"/>
          <w:szCs w:val="21"/>
        </w:rPr>
      </w:pPr>
    </w:p>
    <w:p w14:paraId="3252B3C5" w14:textId="77777777" w:rsidR="00E54F4F" w:rsidRDefault="00E54F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360"/>
        <w:rPr>
          <w:b/>
          <w:color w:val="000000"/>
          <w:sz w:val="21"/>
          <w:szCs w:val="21"/>
        </w:rPr>
      </w:pPr>
    </w:p>
    <w:p w14:paraId="60B380D5" w14:textId="77777777" w:rsidR="00E54F4F" w:rsidRDefault="00E54F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360"/>
        <w:rPr>
          <w:b/>
          <w:color w:val="000000"/>
          <w:sz w:val="21"/>
          <w:szCs w:val="21"/>
        </w:rPr>
      </w:pPr>
    </w:p>
    <w:p w14:paraId="148FE9CA" w14:textId="77777777" w:rsidR="00E54F4F" w:rsidRDefault="00E54F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360"/>
        <w:rPr>
          <w:b/>
          <w:color w:val="000000"/>
          <w:sz w:val="21"/>
          <w:szCs w:val="21"/>
        </w:rPr>
      </w:pPr>
    </w:p>
    <w:p w14:paraId="19B32386" w14:textId="77777777" w:rsidR="00E54F4F" w:rsidRDefault="00E54F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360"/>
        <w:rPr>
          <w:b/>
          <w:color w:val="000000"/>
          <w:sz w:val="21"/>
          <w:szCs w:val="21"/>
        </w:rPr>
      </w:pPr>
    </w:p>
    <w:p w14:paraId="5E87FA72" w14:textId="77777777" w:rsidR="00E54F4F" w:rsidRDefault="00E54F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360"/>
        <w:rPr>
          <w:b/>
          <w:color w:val="000000"/>
          <w:sz w:val="21"/>
          <w:szCs w:val="21"/>
        </w:rPr>
      </w:pPr>
    </w:p>
    <w:sectPr w:rsidR="00E54F4F">
      <w:footerReference w:type="default" r:id="rId15"/>
      <w:type w:val="continuous"/>
      <w:pgSz w:w="11906" w:h="16838"/>
      <w:pgMar w:top="567" w:right="567" w:bottom="567" w:left="851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Пользователь" w:date="2023-11-30T10:36:00Z" w:initials="П">
    <w:p w14:paraId="70CF868E" w14:textId="77777777" w:rsidR="00E54F4F" w:rsidRDefault="00E54F4F" w:rsidP="00E54F4F">
      <w:pPr>
        <w:pStyle w:val="afd"/>
      </w:pPr>
      <w:r>
        <w:rPr>
          <w:rStyle w:val="afc"/>
          <w:rFonts w:eastAsia="Arial"/>
        </w:rPr>
        <w:annotationRef/>
      </w:r>
      <w:r>
        <w:t>(размер КВ смотри в договоре к которому приложен регламент)</w:t>
      </w:r>
    </w:p>
    <w:p w14:paraId="6469F171" w14:textId="77777777" w:rsidR="00E54F4F" w:rsidRDefault="00E54F4F" w:rsidP="00E54F4F">
      <w:pPr>
        <w:pStyle w:val="afd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469F17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85ADFBC" w16cex:dateUtc="2023-11-30T05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469F171" w16cid:durableId="485ADFB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64C8C" w14:textId="77777777" w:rsidR="006468FC" w:rsidRDefault="006468FC">
      <w:r>
        <w:separator/>
      </w:r>
    </w:p>
  </w:endnote>
  <w:endnote w:type="continuationSeparator" w:id="0">
    <w:p w14:paraId="4A4C1588" w14:textId="77777777" w:rsidR="006468FC" w:rsidRDefault="00646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06514" w14:textId="77777777" w:rsidR="00686490" w:rsidRDefault="000E60F2">
    <w:pPr>
      <w:tabs>
        <w:tab w:val="center" w:pos="4677"/>
        <w:tab w:val="right" w:pos="9355"/>
      </w:tabs>
      <w:jc w:val="right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5F92B915" w14:textId="77777777" w:rsidR="00686490" w:rsidRDefault="00686490">
    <w:pPr>
      <w:tabs>
        <w:tab w:val="center" w:pos="4677"/>
        <w:tab w:val="right" w:pos="9355"/>
      </w:tabs>
      <w:spacing w:after="26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60216" w14:textId="77777777" w:rsidR="006468FC" w:rsidRDefault="006468FC">
      <w:r>
        <w:separator/>
      </w:r>
    </w:p>
  </w:footnote>
  <w:footnote w:type="continuationSeparator" w:id="0">
    <w:p w14:paraId="1E4CFB32" w14:textId="77777777" w:rsidR="006468FC" w:rsidRDefault="00646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43AD9"/>
    <w:multiLevelType w:val="multilevel"/>
    <w:tmpl w:val="99F0013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450" w:hanging="450"/>
      </w:pPr>
    </w:lvl>
    <w:lvl w:ilvl="2">
      <w:start w:val="5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" w15:restartNumberingAfterBreak="0">
    <w:nsid w:val="19DB1E9F"/>
    <w:multiLevelType w:val="multilevel"/>
    <w:tmpl w:val="F982A76E"/>
    <w:lvl w:ilvl="0">
      <w:start w:val="7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440" w:firstLine="0"/>
      </w:pPr>
    </w:lvl>
  </w:abstractNum>
  <w:abstractNum w:abstractNumId="2" w15:restartNumberingAfterBreak="0">
    <w:nsid w:val="1D64312D"/>
    <w:multiLevelType w:val="hybridMultilevel"/>
    <w:tmpl w:val="B05E8684"/>
    <w:lvl w:ilvl="0" w:tplc="DC869D44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1" w:tplc="E1866D48">
      <w:start w:val="1"/>
      <w:numFmt w:val="bullet"/>
      <w:lvlText w:val="o"/>
      <w:lvlJc w:val="left"/>
      <w:pPr>
        <w:ind w:left="2520" w:firstLine="2160"/>
      </w:pPr>
      <w:rPr>
        <w:rFonts w:ascii="Arial" w:eastAsia="Arial" w:hAnsi="Arial" w:cs="Arial"/>
      </w:rPr>
    </w:lvl>
    <w:lvl w:ilvl="2" w:tplc="D228BE18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</w:rPr>
    </w:lvl>
    <w:lvl w:ilvl="3" w:tplc="359608B2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</w:rPr>
    </w:lvl>
    <w:lvl w:ilvl="4" w:tplc="D76E3B22">
      <w:start w:val="1"/>
      <w:numFmt w:val="bullet"/>
      <w:lvlText w:val="o"/>
      <w:lvlJc w:val="left"/>
      <w:pPr>
        <w:ind w:left="4680" w:firstLine="4320"/>
      </w:pPr>
      <w:rPr>
        <w:rFonts w:ascii="Arial" w:eastAsia="Arial" w:hAnsi="Arial" w:cs="Arial"/>
      </w:rPr>
    </w:lvl>
    <w:lvl w:ilvl="5" w:tplc="D4567788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</w:rPr>
    </w:lvl>
    <w:lvl w:ilvl="6" w:tplc="03E4B076">
      <w:start w:val="1"/>
      <w:numFmt w:val="bullet"/>
      <w:lvlText w:val="●"/>
      <w:lvlJc w:val="left"/>
      <w:pPr>
        <w:ind w:left="6120" w:firstLine="5760"/>
      </w:pPr>
      <w:rPr>
        <w:rFonts w:ascii="Arial" w:eastAsia="Arial" w:hAnsi="Arial" w:cs="Arial"/>
      </w:rPr>
    </w:lvl>
    <w:lvl w:ilvl="7" w:tplc="4DC6FEF0">
      <w:start w:val="1"/>
      <w:numFmt w:val="bullet"/>
      <w:lvlText w:val="o"/>
      <w:lvlJc w:val="left"/>
      <w:pPr>
        <w:ind w:left="6840" w:firstLine="6480"/>
      </w:pPr>
      <w:rPr>
        <w:rFonts w:ascii="Arial" w:eastAsia="Arial" w:hAnsi="Arial" w:cs="Arial"/>
      </w:rPr>
    </w:lvl>
    <w:lvl w:ilvl="8" w:tplc="FFA0225A">
      <w:start w:val="1"/>
      <w:numFmt w:val="bullet"/>
      <w:lvlText w:val="▪"/>
      <w:lvlJc w:val="left"/>
      <w:pPr>
        <w:ind w:left="7560" w:firstLine="7200"/>
      </w:pPr>
      <w:rPr>
        <w:rFonts w:ascii="Arial" w:eastAsia="Arial" w:hAnsi="Arial" w:cs="Arial"/>
      </w:rPr>
    </w:lvl>
  </w:abstractNum>
  <w:abstractNum w:abstractNumId="3" w15:restartNumberingAfterBreak="0">
    <w:nsid w:val="1F7C0A43"/>
    <w:multiLevelType w:val="multilevel"/>
    <w:tmpl w:val="C3809DE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4" w15:restartNumberingAfterBreak="0">
    <w:nsid w:val="25544954"/>
    <w:multiLevelType w:val="multilevel"/>
    <w:tmpl w:val="88B4E7E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644" w:firstLine="284"/>
      </w:pPr>
    </w:lvl>
    <w:lvl w:ilvl="2">
      <w:start w:val="1"/>
      <w:numFmt w:val="decimal"/>
      <w:lvlText w:val="%1.%2.%3."/>
      <w:lvlJc w:val="left"/>
      <w:pPr>
        <w:ind w:left="709" w:firstLine="568"/>
      </w:pPr>
    </w:lvl>
    <w:lvl w:ilvl="3">
      <w:start w:val="1"/>
      <w:numFmt w:val="decimal"/>
      <w:lvlText w:val="%1.%2.%3.%4."/>
      <w:lvlJc w:val="left"/>
      <w:pPr>
        <w:ind w:left="1572" w:firstLine="851"/>
      </w:pPr>
    </w:lvl>
    <w:lvl w:ilvl="4">
      <w:start w:val="1"/>
      <w:numFmt w:val="decimal"/>
      <w:lvlText w:val="%1.%2.%3.%4.%5."/>
      <w:lvlJc w:val="left"/>
      <w:pPr>
        <w:ind w:left="1856" w:firstLine="1136"/>
      </w:pPr>
    </w:lvl>
    <w:lvl w:ilvl="5">
      <w:start w:val="1"/>
      <w:numFmt w:val="decimal"/>
      <w:lvlText w:val="%1.%2.%3.%4.%5.%6."/>
      <w:lvlJc w:val="left"/>
      <w:pPr>
        <w:ind w:left="2140" w:firstLine="1420"/>
      </w:pPr>
    </w:lvl>
    <w:lvl w:ilvl="6">
      <w:start w:val="1"/>
      <w:numFmt w:val="decimal"/>
      <w:lvlText w:val="%1.%2.%3.%4.%5.%6.%7."/>
      <w:lvlJc w:val="left"/>
      <w:pPr>
        <w:ind w:left="2784" w:firstLine="1703"/>
      </w:pPr>
    </w:lvl>
    <w:lvl w:ilvl="7">
      <w:start w:val="1"/>
      <w:numFmt w:val="decimal"/>
      <w:lvlText w:val="%1.%2.%3.%4.%5.%6.%7.%8."/>
      <w:lvlJc w:val="left"/>
      <w:pPr>
        <w:ind w:left="3068" w:firstLine="1988"/>
      </w:pPr>
    </w:lvl>
    <w:lvl w:ilvl="8">
      <w:start w:val="1"/>
      <w:numFmt w:val="decimal"/>
      <w:lvlText w:val="%1.%2.%3.%4.%5.%6.%7.%8.%9."/>
      <w:lvlJc w:val="left"/>
      <w:pPr>
        <w:ind w:left="3352" w:firstLine="2272"/>
      </w:pPr>
    </w:lvl>
  </w:abstractNum>
  <w:abstractNum w:abstractNumId="5" w15:restartNumberingAfterBreak="0">
    <w:nsid w:val="2E181929"/>
    <w:multiLevelType w:val="multilevel"/>
    <w:tmpl w:val="D3D4FE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ECE5AC5"/>
    <w:multiLevelType w:val="hybridMultilevel"/>
    <w:tmpl w:val="F69C5FD4"/>
    <w:lvl w:ilvl="0" w:tplc="C9DC7D72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 w:tplc="FAA2B4EA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 w:tplc="E580F260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 w:tplc="F132B94A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 w:tplc="D4289C40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 w:tplc="BACCAE8A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 w:tplc="7E32BB24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 w:tplc="DA3607B0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 w:tplc="31026EFC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7" w15:restartNumberingAfterBreak="0">
    <w:nsid w:val="30602167"/>
    <w:multiLevelType w:val="hybridMultilevel"/>
    <w:tmpl w:val="67B04056"/>
    <w:lvl w:ilvl="0" w:tplc="76A892C8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 w:tplc="8C809EB8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 w:tplc="A5FC5D4A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 w:tplc="52D87A74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 w:tplc="3594EEF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 w:tplc="A9EEB256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 w:tplc="425A0A9E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 w:tplc="8ED051D8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 w:tplc="53DECF96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372658AE"/>
    <w:multiLevelType w:val="multilevel"/>
    <w:tmpl w:val="6BD690B8"/>
    <w:lvl w:ilvl="0">
      <w:start w:val="5"/>
      <w:numFmt w:val="decimal"/>
      <w:lvlText w:val="%1."/>
      <w:lvlJc w:val="left"/>
      <w:pPr>
        <w:ind w:left="360" w:firstLine="0"/>
      </w:pPr>
    </w:lvl>
    <w:lvl w:ilvl="1">
      <w:start w:val="2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72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080" w:firstLine="0"/>
      </w:pPr>
    </w:lvl>
    <w:lvl w:ilvl="6">
      <w:start w:val="1"/>
      <w:numFmt w:val="decimal"/>
      <w:lvlText w:val="%1.%2.%3.%4.%5.%6.%7."/>
      <w:lvlJc w:val="left"/>
      <w:pPr>
        <w:ind w:left="1440" w:firstLine="0"/>
      </w:pPr>
    </w:lvl>
    <w:lvl w:ilvl="7">
      <w:start w:val="1"/>
      <w:numFmt w:val="decimal"/>
      <w:lvlText w:val="%1.%2.%3.%4.%5.%6.%7.%8."/>
      <w:lvlJc w:val="left"/>
      <w:pPr>
        <w:ind w:left="1440" w:firstLine="0"/>
      </w:pPr>
    </w:lvl>
    <w:lvl w:ilvl="8">
      <w:start w:val="1"/>
      <w:numFmt w:val="decimal"/>
      <w:lvlText w:val="%1.%2.%3.%4.%5.%6.%7.%8.%9."/>
      <w:lvlJc w:val="left"/>
      <w:pPr>
        <w:ind w:left="1800" w:firstLine="0"/>
      </w:pPr>
    </w:lvl>
  </w:abstractNum>
  <w:abstractNum w:abstractNumId="9" w15:restartNumberingAfterBreak="0">
    <w:nsid w:val="37C25B15"/>
    <w:multiLevelType w:val="multilevel"/>
    <w:tmpl w:val="52ACF694"/>
    <w:lvl w:ilvl="0">
      <w:start w:val="5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440" w:firstLine="0"/>
      </w:pPr>
    </w:lvl>
  </w:abstractNum>
  <w:abstractNum w:abstractNumId="10" w15:restartNumberingAfterBreak="0">
    <w:nsid w:val="45F63992"/>
    <w:multiLevelType w:val="multilevel"/>
    <w:tmpl w:val="4A54D54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1" w15:restartNumberingAfterBreak="0">
    <w:nsid w:val="571338D2"/>
    <w:multiLevelType w:val="multilevel"/>
    <w:tmpl w:val="20A83254"/>
    <w:lvl w:ilvl="0">
      <w:start w:val="2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440" w:firstLine="0"/>
      </w:pPr>
    </w:lvl>
  </w:abstractNum>
  <w:abstractNum w:abstractNumId="12" w15:restartNumberingAfterBreak="0">
    <w:nsid w:val="5DBC30F4"/>
    <w:multiLevelType w:val="hybridMultilevel"/>
    <w:tmpl w:val="57083EEC"/>
    <w:lvl w:ilvl="0" w:tplc="4C1EB0F8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</w:rPr>
    </w:lvl>
    <w:lvl w:ilvl="1" w:tplc="A2841BEA">
      <w:start w:val="1"/>
      <w:numFmt w:val="bullet"/>
      <w:lvlText w:val=""/>
      <w:lvlJc w:val="left"/>
      <w:pPr>
        <w:ind w:left="0" w:firstLine="0"/>
      </w:pPr>
    </w:lvl>
    <w:lvl w:ilvl="2" w:tplc="218416BE">
      <w:start w:val="1"/>
      <w:numFmt w:val="bullet"/>
      <w:lvlText w:val=""/>
      <w:lvlJc w:val="left"/>
      <w:pPr>
        <w:ind w:left="0" w:firstLine="0"/>
      </w:pPr>
    </w:lvl>
    <w:lvl w:ilvl="3" w:tplc="DFE4C726">
      <w:start w:val="1"/>
      <w:numFmt w:val="bullet"/>
      <w:lvlText w:val=""/>
      <w:lvlJc w:val="left"/>
      <w:pPr>
        <w:ind w:left="0" w:firstLine="0"/>
      </w:pPr>
    </w:lvl>
    <w:lvl w:ilvl="4" w:tplc="91E69AC4">
      <w:start w:val="1"/>
      <w:numFmt w:val="bullet"/>
      <w:lvlText w:val=""/>
      <w:lvlJc w:val="left"/>
      <w:pPr>
        <w:ind w:left="0" w:firstLine="0"/>
      </w:pPr>
    </w:lvl>
    <w:lvl w:ilvl="5" w:tplc="C42EB670">
      <w:start w:val="1"/>
      <w:numFmt w:val="bullet"/>
      <w:lvlText w:val=""/>
      <w:lvlJc w:val="left"/>
      <w:pPr>
        <w:ind w:left="0" w:firstLine="0"/>
      </w:pPr>
    </w:lvl>
    <w:lvl w:ilvl="6" w:tplc="6F5A2E5A">
      <w:start w:val="1"/>
      <w:numFmt w:val="bullet"/>
      <w:lvlText w:val=""/>
      <w:lvlJc w:val="left"/>
      <w:pPr>
        <w:ind w:left="0" w:firstLine="0"/>
      </w:pPr>
    </w:lvl>
    <w:lvl w:ilvl="7" w:tplc="AC748D00">
      <w:start w:val="1"/>
      <w:numFmt w:val="bullet"/>
      <w:lvlText w:val=""/>
      <w:lvlJc w:val="left"/>
      <w:pPr>
        <w:ind w:left="0" w:firstLine="0"/>
      </w:pPr>
    </w:lvl>
    <w:lvl w:ilvl="8" w:tplc="BDE0BDA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5E116FDF"/>
    <w:multiLevelType w:val="hybridMultilevel"/>
    <w:tmpl w:val="39DADFB8"/>
    <w:lvl w:ilvl="0" w:tplc="21D433B6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 w:tplc="52560528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 w:tplc="44BE7CDA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 w:tplc="527A7FF6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 w:tplc="96362A56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 w:tplc="7AEE7F1E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 w:tplc="46988F84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 w:tplc="462085CE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 w:tplc="B2E45EDA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4" w15:restartNumberingAfterBreak="0">
    <w:nsid w:val="617E6FEE"/>
    <w:multiLevelType w:val="multilevel"/>
    <w:tmpl w:val="85C085E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8C93D19"/>
    <w:multiLevelType w:val="hybridMultilevel"/>
    <w:tmpl w:val="6930D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305614">
    <w:abstractNumId w:val="1"/>
  </w:num>
  <w:num w:numId="2" w16cid:durableId="366683914">
    <w:abstractNumId w:val="3"/>
  </w:num>
  <w:num w:numId="3" w16cid:durableId="1180580791">
    <w:abstractNumId w:val="6"/>
  </w:num>
  <w:num w:numId="4" w16cid:durableId="2050379161">
    <w:abstractNumId w:val="0"/>
  </w:num>
  <w:num w:numId="5" w16cid:durableId="790199141">
    <w:abstractNumId w:val="9"/>
  </w:num>
  <w:num w:numId="6" w16cid:durableId="1161389415">
    <w:abstractNumId w:val="2"/>
  </w:num>
  <w:num w:numId="7" w16cid:durableId="700518518">
    <w:abstractNumId w:val="8"/>
  </w:num>
  <w:num w:numId="8" w16cid:durableId="653992499">
    <w:abstractNumId w:val="4"/>
  </w:num>
  <w:num w:numId="9" w16cid:durableId="18089626">
    <w:abstractNumId w:val="7"/>
  </w:num>
  <w:num w:numId="10" w16cid:durableId="669409350">
    <w:abstractNumId w:val="12"/>
  </w:num>
  <w:num w:numId="11" w16cid:durableId="404575947">
    <w:abstractNumId w:val="11"/>
  </w:num>
  <w:num w:numId="12" w16cid:durableId="2089643556">
    <w:abstractNumId w:val="13"/>
  </w:num>
  <w:num w:numId="13" w16cid:durableId="1917864056">
    <w:abstractNumId w:val="10"/>
  </w:num>
  <w:num w:numId="14" w16cid:durableId="1778477973">
    <w:abstractNumId w:val="5"/>
  </w:num>
  <w:num w:numId="15" w16cid:durableId="575557221">
    <w:abstractNumId w:val="15"/>
  </w:num>
  <w:num w:numId="16" w16cid:durableId="68559580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Пользователь">
    <w15:presenceInfo w15:providerId="None" w15:userId="Пользовател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490"/>
    <w:rsid w:val="0008567B"/>
    <w:rsid w:val="00085955"/>
    <w:rsid w:val="00094B2E"/>
    <w:rsid w:val="000C49B5"/>
    <w:rsid w:val="000D5F65"/>
    <w:rsid w:val="000E60F2"/>
    <w:rsid w:val="002362C5"/>
    <w:rsid w:val="0038445A"/>
    <w:rsid w:val="003A37BD"/>
    <w:rsid w:val="003D02AC"/>
    <w:rsid w:val="003F0CAE"/>
    <w:rsid w:val="00462F81"/>
    <w:rsid w:val="00483266"/>
    <w:rsid w:val="004875C3"/>
    <w:rsid w:val="004933C5"/>
    <w:rsid w:val="005A58C1"/>
    <w:rsid w:val="005B0E77"/>
    <w:rsid w:val="0060194E"/>
    <w:rsid w:val="006468FC"/>
    <w:rsid w:val="00686490"/>
    <w:rsid w:val="006B39B4"/>
    <w:rsid w:val="006D3180"/>
    <w:rsid w:val="00720A0E"/>
    <w:rsid w:val="007908FD"/>
    <w:rsid w:val="008620B2"/>
    <w:rsid w:val="008A24B1"/>
    <w:rsid w:val="0099214C"/>
    <w:rsid w:val="009C3228"/>
    <w:rsid w:val="009F6E2A"/>
    <w:rsid w:val="00B850A7"/>
    <w:rsid w:val="00BC3571"/>
    <w:rsid w:val="00BC6814"/>
    <w:rsid w:val="00D064C1"/>
    <w:rsid w:val="00D6580E"/>
    <w:rsid w:val="00D930C1"/>
    <w:rsid w:val="00DD61A1"/>
    <w:rsid w:val="00E155B9"/>
    <w:rsid w:val="00E2400B"/>
    <w:rsid w:val="00E54F4F"/>
    <w:rsid w:val="00F3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00882"/>
  <w15:docId w15:val="{B9225D0A-4753-4331-8099-407131EF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jc w:val="right"/>
      <w:outlineLvl w:val="0"/>
    </w:pPr>
    <w:rPr>
      <w:b/>
      <w:i/>
      <w:sz w:val="22"/>
      <w:szCs w:val="22"/>
    </w:rPr>
  </w:style>
  <w:style w:type="paragraph" w:styleId="2">
    <w:name w:val="heading 2"/>
    <w:basedOn w:val="a"/>
    <w:next w:val="a"/>
    <w:link w:val="20"/>
    <w:pPr>
      <w:keepNext/>
      <w:keepLines/>
      <w:jc w:val="right"/>
      <w:outlineLvl w:val="1"/>
    </w:pPr>
    <w:rPr>
      <w:b/>
    </w:rPr>
  </w:style>
  <w:style w:type="paragraph" w:styleId="3">
    <w:name w:val="heading 3"/>
    <w:basedOn w:val="a"/>
    <w:next w:val="a"/>
    <w:link w:val="30"/>
    <w:pPr>
      <w:keepNext/>
      <w:keepLines/>
      <w:ind w:left="1200" w:hanging="1200"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jc w:val="center"/>
    </w:pPr>
    <w:rPr>
      <w:sz w:val="28"/>
      <w:szCs w:val="28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TimesNewRoman11pt">
    <w:name w:val="Основной текст (2) + Times New Roman;11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styleId="aff1">
    <w:name w:val="Normal (Web)"/>
    <w:basedOn w:val="a"/>
    <w:uiPriority w:val="99"/>
    <w:semiHidden/>
    <w:unhideWhenUsed/>
    <w:rsid w:val="000859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1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-72.ru/" TargetMode="Externa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hemp72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54;&#1090;&#1083;&#1080;&#1095;&#1080;&#1077;.&#1088;&#1092;/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3700</Words>
  <Characters>21092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dcterms:created xsi:type="dcterms:W3CDTF">2023-12-19T08:07:00Z</dcterms:created>
  <dcterms:modified xsi:type="dcterms:W3CDTF">2024-05-06T08:34:00Z</dcterms:modified>
</cp:coreProperties>
</file>